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C3" w:rsidRDefault="009861C3" w:rsidP="006D46C6">
      <w:pPr>
        <w:pStyle w:val="Briefkopf"/>
        <w:framePr w:w="369" w:h="13625" w:hSpace="284" w:wrap="around" w:vAnchor="page" w:hAnchor="page" w:x="11541" w:y="3209" w:anchorLock="1"/>
        <w:tabs>
          <w:tab w:val="left" w:pos="480"/>
        </w:tabs>
        <w:spacing w:before="120" w:line="160" w:lineRule="exact"/>
        <w:ind w:left="709"/>
        <w:rPr>
          <w:sz w:val="13"/>
          <w:szCs w:val="13"/>
          <w:lang w:val="en-US"/>
        </w:rPr>
      </w:pPr>
      <w:bookmarkStart w:id="0" w:name="_GoBack"/>
      <w:bookmarkEnd w:id="0"/>
    </w:p>
    <w:p w:rsidR="006D46C6" w:rsidRPr="0049652A" w:rsidRDefault="00D708C4" w:rsidP="00D708C4">
      <w:pPr>
        <w:pStyle w:val="A0"/>
        <w:spacing w:before="0"/>
        <w:rPr>
          <w:rFonts w:ascii="Arial" w:hAnsi="Arial" w:cs="Arial"/>
          <w:b/>
          <w:sz w:val="20"/>
          <w:szCs w:val="20"/>
        </w:rPr>
      </w:pPr>
      <w:r w:rsidRPr="0049652A">
        <w:rPr>
          <w:rFonts w:ascii="Arial" w:hAnsi="Arial" w:cs="Arial"/>
          <w:sz w:val="20"/>
          <w:szCs w:val="20"/>
        </w:rPr>
        <w:t>Bundesamt für Zivilluftfahrt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9652A" w:rsidRPr="0049652A">
        <w:rPr>
          <w:rFonts w:ascii="Arial" w:hAnsi="Arial" w:cs="Arial"/>
          <w:b/>
          <w:sz w:val="20"/>
          <w:szCs w:val="20"/>
        </w:rPr>
        <w:t>Absender</w:t>
      </w:r>
    </w:p>
    <w:p w:rsidR="00D708C4" w:rsidRPr="0049652A" w:rsidRDefault="00D708C4" w:rsidP="00D708C4">
      <w:pPr>
        <w:pStyle w:val="A0"/>
        <w:spacing w:before="0"/>
        <w:rPr>
          <w:rFonts w:ascii="Arial" w:hAnsi="Arial" w:cs="Arial"/>
          <w:sz w:val="20"/>
          <w:szCs w:val="20"/>
        </w:rPr>
      </w:pPr>
      <w:r w:rsidRPr="0049652A">
        <w:rPr>
          <w:rFonts w:ascii="Arial" w:hAnsi="Arial" w:cs="Arial"/>
          <w:sz w:val="20"/>
          <w:szCs w:val="20"/>
        </w:rPr>
        <w:t>Sektion Sachplan und Anlagen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708C4" w:rsidRPr="0049652A" w:rsidRDefault="00D708C4" w:rsidP="00D708C4">
      <w:pPr>
        <w:pStyle w:val="A0"/>
        <w:spacing w:before="0"/>
        <w:rPr>
          <w:rFonts w:ascii="Arial" w:hAnsi="Arial" w:cs="Arial"/>
          <w:sz w:val="20"/>
          <w:szCs w:val="20"/>
        </w:rPr>
      </w:pPr>
      <w:r w:rsidRPr="0049652A">
        <w:rPr>
          <w:rFonts w:ascii="Arial" w:hAnsi="Arial" w:cs="Arial"/>
          <w:sz w:val="20"/>
          <w:szCs w:val="20"/>
        </w:rPr>
        <w:t>3003 Bern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49652A" w:rsidRPr="00B333B3" w:rsidRDefault="0049652A" w:rsidP="00B333B3">
      <w:pPr>
        <w:spacing w:line="320" w:lineRule="atLeast"/>
        <w:ind w:left="5664"/>
        <w:rPr>
          <w:rFonts w:ascii="Arial" w:hAnsi="Arial" w:cs="Arial"/>
          <w:sz w:val="20"/>
          <w:szCs w:val="20"/>
        </w:rPr>
      </w:pPr>
      <w:r w:rsidRPr="0049652A">
        <w:rPr>
          <w:rFonts w:ascii="Arial" w:hAnsi="Arial" w:cs="Arial"/>
          <w:sz w:val="20"/>
          <w:szCs w:val="20"/>
        </w:rPr>
        <w:t>………………………………</w:t>
      </w:r>
    </w:p>
    <w:p w:rsidR="0049652A" w:rsidRDefault="0049652A" w:rsidP="00651512">
      <w:pPr>
        <w:pStyle w:val="A0"/>
        <w:spacing w:before="0" w:line="0" w:lineRule="atLeast"/>
        <w:rPr>
          <w:rFonts w:ascii="Arial" w:hAnsi="Arial" w:cs="Arial"/>
          <w:sz w:val="20"/>
          <w:szCs w:val="20"/>
        </w:rPr>
      </w:pPr>
      <w:r w:rsidRPr="0049652A">
        <w:rPr>
          <w:rFonts w:ascii="Arial" w:hAnsi="Arial" w:cs="Arial"/>
          <w:sz w:val="20"/>
          <w:szCs w:val="20"/>
        </w:rPr>
        <w:t>……………………</w:t>
      </w:r>
      <w:r>
        <w:rPr>
          <w:rFonts w:ascii="Arial" w:hAnsi="Arial" w:cs="Arial"/>
          <w:sz w:val="20"/>
          <w:szCs w:val="20"/>
        </w:rPr>
        <w:t>……………….</w:t>
      </w:r>
    </w:p>
    <w:p w:rsidR="00651512" w:rsidRPr="0049652A" w:rsidRDefault="00651512" w:rsidP="00651512">
      <w:pPr>
        <w:pStyle w:val="A0"/>
        <w:spacing w:before="0" w:line="0" w:lineRule="atLeast"/>
        <w:rPr>
          <w:rFonts w:ascii="Arial" w:hAnsi="Arial" w:cs="Arial"/>
          <w:sz w:val="20"/>
          <w:szCs w:val="20"/>
        </w:rPr>
      </w:pPr>
      <w:r w:rsidRPr="00651512">
        <w:rPr>
          <w:rFonts w:ascii="Arial" w:hAnsi="Arial" w:cs="Arial"/>
          <w:sz w:val="16"/>
          <w:szCs w:val="16"/>
        </w:rPr>
        <w:t>Ort/Datum</w:t>
      </w:r>
    </w:p>
    <w:p w:rsidR="006D46C6" w:rsidRPr="00B63BDD" w:rsidRDefault="0049652A" w:rsidP="006D46C6">
      <w:pPr>
        <w:pStyle w:val="A0"/>
        <w:rPr>
          <w:rFonts w:ascii="Arial" w:hAnsi="Arial" w:cs="Arial"/>
          <w:b/>
          <w:sz w:val="22"/>
          <w:szCs w:val="22"/>
        </w:rPr>
      </w:pPr>
      <w:r w:rsidRPr="00B63BDD">
        <w:rPr>
          <w:rFonts w:ascii="Arial" w:hAnsi="Arial" w:cs="Arial"/>
          <w:b/>
          <w:sz w:val="22"/>
          <w:szCs w:val="22"/>
        </w:rPr>
        <w:t xml:space="preserve">Einwendungen zum </w:t>
      </w:r>
      <w:r w:rsidR="00A76D5C" w:rsidRPr="00B63BDD">
        <w:rPr>
          <w:rFonts w:ascii="Arial" w:hAnsi="Arial" w:cs="Arial"/>
          <w:b/>
          <w:sz w:val="22"/>
          <w:szCs w:val="22"/>
        </w:rPr>
        <w:t xml:space="preserve">Entwurf </w:t>
      </w:r>
      <w:r w:rsidR="00F80227" w:rsidRPr="00B63BDD">
        <w:rPr>
          <w:rFonts w:ascii="Arial" w:hAnsi="Arial" w:cs="Arial"/>
          <w:b/>
          <w:sz w:val="22"/>
          <w:szCs w:val="22"/>
        </w:rPr>
        <w:t>SIL-</w:t>
      </w:r>
      <w:r w:rsidR="00A76D5C" w:rsidRPr="00B63BDD">
        <w:rPr>
          <w:rFonts w:ascii="Arial" w:hAnsi="Arial" w:cs="Arial"/>
          <w:b/>
          <w:sz w:val="22"/>
          <w:szCs w:val="22"/>
        </w:rPr>
        <w:t>Objektblatt Flugplatz Dübendorf</w:t>
      </w:r>
      <w:r w:rsidR="00644B71" w:rsidRPr="00B63BDD">
        <w:rPr>
          <w:rFonts w:ascii="Arial" w:hAnsi="Arial" w:cs="Arial"/>
          <w:b/>
          <w:sz w:val="22"/>
          <w:szCs w:val="22"/>
        </w:rPr>
        <w:t xml:space="preserve"> vom 18.01.2019</w:t>
      </w:r>
    </w:p>
    <w:p w:rsidR="006D46C6" w:rsidRPr="0049652A" w:rsidRDefault="006D46C6" w:rsidP="00732169">
      <w:pPr>
        <w:pStyle w:val="A0"/>
        <w:spacing w:before="60" w:after="60"/>
        <w:rPr>
          <w:rFonts w:ascii="Arial" w:hAnsi="Arial" w:cs="Arial"/>
          <w:sz w:val="20"/>
          <w:szCs w:val="20"/>
        </w:rPr>
      </w:pPr>
      <w:r w:rsidRPr="0049652A">
        <w:rPr>
          <w:rFonts w:ascii="Arial" w:hAnsi="Arial" w:cs="Arial"/>
          <w:sz w:val="20"/>
          <w:szCs w:val="20"/>
        </w:rPr>
        <w:t>Sehr geehrte Damen und Herren</w:t>
      </w:r>
    </w:p>
    <w:p w:rsidR="00D708C4" w:rsidRPr="00732169" w:rsidRDefault="00A76D5C" w:rsidP="00732169">
      <w:pPr>
        <w:pStyle w:val="A0"/>
        <w:spacing w:before="0" w:line="240" w:lineRule="atLeast"/>
        <w:rPr>
          <w:rFonts w:ascii="Arial" w:hAnsi="Arial" w:cs="Arial"/>
          <w:sz w:val="20"/>
          <w:szCs w:val="20"/>
        </w:rPr>
      </w:pPr>
      <w:r w:rsidRPr="0049652A">
        <w:rPr>
          <w:rFonts w:ascii="Arial" w:hAnsi="Arial" w:cs="Arial"/>
          <w:sz w:val="20"/>
          <w:szCs w:val="20"/>
        </w:rPr>
        <w:t xml:space="preserve">Gemäss der amtlichen Publikation im Bundesblatt </w:t>
      </w:r>
      <w:r w:rsidRPr="00D329C0">
        <w:rPr>
          <w:rFonts w:ascii="Arial" w:hAnsi="Arial" w:cs="Arial"/>
          <w:sz w:val="20"/>
          <w:szCs w:val="20"/>
        </w:rPr>
        <w:t xml:space="preserve">vom </w:t>
      </w:r>
      <w:r w:rsidR="00D329C0" w:rsidRPr="00D329C0">
        <w:rPr>
          <w:rFonts w:ascii="Arial" w:hAnsi="Arial" w:cs="Arial"/>
          <w:sz w:val="20"/>
          <w:szCs w:val="20"/>
        </w:rPr>
        <w:t>12. Februar</w:t>
      </w:r>
      <w:r w:rsidRPr="00D329C0">
        <w:rPr>
          <w:rFonts w:ascii="Arial" w:hAnsi="Arial" w:cs="Arial"/>
          <w:sz w:val="20"/>
          <w:szCs w:val="20"/>
        </w:rPr>
        <w:t xml:space="preserve"> 201</w:t>
      </w:r>
      <w:r w:rsidR="00D329C0" w:rsidRPr="00D329C0">
        <w:rPr>
          <w:rFonts w:ascii="Arial" w:hAnsi="Arial" w:cs="Arial"/>
          <w:sz w:val="20"/>
          <w:szCs w:val="20"/>
        </w:rPr>
        <w:t>9</w:t>
      </w:r>
      <w:r w:rsidRPr="00D329C0">
        <w:rPr>
          <w:rFonts w:ascii="Arial" w:hAnsi="Arial" w:cs="Arial"/>
          <w:sz w:val="20"/>
          <w:szCs w:val="20"/>
        </w:rPr>
        <w:t xml:space="preserve"> ist die Stellungnahme zum Entwurf </w:t>
      </w:r>
      <w:r w:rsidR="00F80227">
        <w:rPr>
          <w:rFonts w:ascii="Arial" w:hAnsi="Arial" w:cs="Arial"/>
          <w:sz w:val="20"/>
          <w:szCs w:val="20"/>
        </w:rPr>
        <w:t xml:space="preserve">Sachplan Infrastruktur der Luftfahrt (SIL) </w:t>
      </w:r>
      <w:r w:rsidRPr="00D329C0">
        <w:rPr>
          <w:rFonts w:ascii="Arial" w:hAnsi="Arial" w:cs="Arial"/>
          <w:sz w:val="20"/>
          <w:szCs w:val="20"/>
        </w:rPr>
        <w:t xml:space="preserve">Objektblatt Flugplatz Dübendorf bis zum </w:t>
      </w:r>
      <w:r w:rsidR="00D329C0" w:rsidRPr="00D329C0">
        <w:rPr>
          <w:rFonts w:ascii="Arial" w:hAnsi="Arial" w:cs="Arial"/>
          <w:sz w:val="20"/>
          <w:szCs w:val="20"/>
        </w:rPr>
        <w:t>19</w:t>
      </w:r>
      <w:r w:rsidRPr="00D329C0">
        <w:rPr>
          <w:rFonts w:ascii="Arial" w:hAnsi="Arial" w:cs="Arial"/>
          <w:sz w:val="20"/>
          <w:szCs w:val="20"/>
        </w:rPr>
        <w:t>. </w:t>
      </w:r>
      <w:r w:rsidR="00D329C0" w:rsidRPr="00D329C0">
        <w:rPr>
          <w:rFonts w:ascii="Arial" w:hAnsi="Arial" w:cs="Arial"/>
          <w:sz w:val="20"/>
          <w:szCs w:val="20"/>
        </w:rPr>
        <w:t>März</w:t>
      </w:r>
      <w:r w:rsidRPr="00D329C0">
        <w:rPr>
          <w:rFonts w:ascii="Arial" w:hAnsi="Arial" w:cs="Arial"/>
          <w:sz w:val="20"/>
          <w:szCs w:val="20"/>
        </w:rPr>
        <w:t xml:space="preserve"> 201</w:t>
      </w:r>
      <w:r w:rsidR="00D329C0" w:rsidRPr="00D329C0">
        <w:rPr>
          <w:rFonts w:ascii="Arial" w:hAnsi="Arial" w:cs="Arial"/>
          <w:sz w:val="20"/>
          <w:szCs w:val="20"/>
        </w:rPr>
        <w:t>9</w:t>
      </w:r>
      <w:r w:rsidRPr="00D329C0">
        <w:rPr>
          <w:rFonts w:ascii="Arial" w:hAnsi="Arial" w:cs="Arial"/>
          <w:sz w:val="20"/>
          <w:szCs w:val="20"/>
        </w:rPr>
        <w:t xml:space="preserve"> schriftlich</w:t>
      </w:r>
      <w:r w:rsidRPr="0049652A">
        <w:rPr>
          <w:rFonts w:ascii="Arial" w:hAnsi="Arial" w:cs="Arial"/>
          <w:sz w:val="20"/>
          <w:szCs w:val="20"/>
        </w:rPr>
        <w:t xml:space="preserve"> beim Bundesamt für Zivilluftfahrt, Sektion Sachplan und Anlagen, einzureichen. Der Entwurf zum Objektblatt Flugplatz Dübendorf ist gestützt auf die nachfolgenden Ausführungen</w:t>
      </w:r>
      <w:r w:rsidR="00E230EF">
        <w:rPr>
          <w:rFonts w:ascii="Arial" w:hAnsi="Arial" w:cs="Arial"/>
          <w:sz w:val="20"/>
          <w:szCs w:val="20"/>
        </w:rPr>
        <w:t xml:space="preserve"> und Begründungen</w:t>
      </w:r>
      <w:r w:rsidRPr="0049652A">
        <w:rPr>
          <w:rFonts w:ascii="Arial" w:hAnsi="Arial" w:cs="Arial"/>
          <w:sz w:val="20"/>
          <w:szCs w:val="20"/>
        </w:rPr>
        <w:t xml:space="preserve"> anzupassen und zu ergänzen.</w:t>
      </w:r>
    </w:p>
    <w:p w:rsidR="00C35D20" w:rsidRPr="00732169" w:rsidRDefault="00661D47" w:rsidP="00732169">
      <w:pPr>
        <w:pStyle w:val="A0"/>
        <w:spacing w:before="60" w:after="60"/>
        <w:rPr>
          <w:rFonts w:ascii="Arial" w:hAnsi="Arial" w:cs="Arial"/>
          <w:b/>
          <w:sz w:val="20"/>
          <w:szCs w:val="20"/>
        </w:rPr>
      </w:pPr>
      <w:r w:rsidRPr="00732169">
        <w:rPr>
          <w:rFonts w:ascii="Arial" w:hAnsi="Arial" w:cs="Arial"/>
          <w:b/>
          <w:sz w:val="20"/>
          <w:szCs w:val="20"/>
        </w:rPr>
        <w:t>Zweckbestimmung</w:t>
      </w:r>
    </w:p>
    <w:p w:rsidR="00FD31A5" w:rsidRPr="00B06E6D" w:rsidRDefault="00FD31A5" w:rsidP="00732169">
      <w:pPr>
        <w:pStyle w:val="A0"/>
        <w:spacing w:before="0" w:line="240" w:lineRule="atLeast"/>
        <w:rPr>
          <w:rFonts w:ascii="Arial" w:hAnsi="Arial" w:cs="Arial"/>
          <w:sz w:val="20"/>
          <w:szCs w:val="20"/>
        </w:rPr>
      </w:pPr>
      <w:r w:rsidRPr="00FD31A5">
        <w:rPr>
          <w:rFonts w:ascii="Arial" w:hAnsi="Arial" w:cs="Arial"/>
          <w:sz w:val="20"/>
          <w:szCs w:val="20"/>
        </w:rPr>
        <w:t xml:space="preserve">Ein </w:t>
      </w:r>
      <w:r w:rsidR="0017156E">
        <w:rPr>
          <w:rFonts w:ascii="Arial" w:hAnsi="Arial" w:cs="Arial"/>
          <w:sz w:val="20"/>
          <w:szCs w:val="20"/>
        </w:rPr>
        <w:t xml:space="preserve">weiterer </w:t>
      </w:r>
      <w:r w:rsidRPr="00FD31A5">
        <w:rPr>
          <w:rFonts w:ascii="Arial" w:hAnsi="Arial" w:cs="Arial"/>
          <w:sz w:val="20"/>
          <w:szCs w:val="20"/>
        </w:rPr>
        <w:t>ziviler Flugplatz mit hohe</w:t>
      </w:r>
      <w:r w:rsidR="0017156E">
        <w:rPr>
          <w:rFonts w:ascii="Arial" w:hAnsi="Arial" w:cs="Arial"/>
          <w:sz w:val="20"/>
          <w:szCs w:val="20"/>
        </w:rPr>
        <w:t>n</w:t>
      </w:r>
      <w:r w:rsidRPr="00FD31A5">
        <w:rPr>
          <w:rFonts w:ascii="Arial" w:hAnsi="Arial" w:cs="Arial"/>
          <w:sz w:val="20"/>
          <w:szCs w:val="20"/>
        </w:rPr>
        <w:t xml:space="preserve"> Flugbewegungszahl</w:t>
      </w:r>
      <w:r w:rsidR="0017156E">
        <w:rPr>
          <w:rFonts w:ascii="Arial" w:hAnsi="Arial" w:cs="Arial"/>
          <w:sz w:val="20"/>
          <w:szCs w:val="20"/>
        </w:rPr>
        <w:t>en</w:t>
      </w:r>
      <w:r w:rsidRPr="00FD31A5">
        <w:rPr>
          <w:rFonts w:ascii="Arial" w:hAnsi="Arial" w:cs="Arial"/>
          <w:sz w:val="20"/>
          <w:szCs w:val="20"/>
        </w:rPr>
        <w:t xml:space="preserve"> in nächster Nähe zum bestehenden Flughafen Zürich-</w:t>
      </w:r>
      <w:r w:rsidRPr="00F80227">
        <w:rPr>
          <w:rFonts w:ascii="Arial" w:hAnsi="Arial" w:cs="Arial"/>
          <w:sz w:val="20"/>
          <w:szCs w:val="20"/>
        </w:rPr>
        <w:t>Kloten</w:t>
      </w:r>
      <w:r w:rsidR="00380380" w:rsidRPr="00F80227">
        <w:rPr>
          <w:rFonts w:ascii="Arial" w:hAnsi="Arial" w:cs="Arial"/>
          <w:sz w:val="20"/>
          <w:szCs w:val="20"/>
        </w:rPr>
        <w:t xml:space="preserve"> erhöht die Lärmbelastung rund um den Flugplatz und</w:t>
      </w:r>
      <w:r w:rsidRPr="00F80227">
        <w:rPr>
          <w:rFonts w:ascii="Arial" w:hAnsi="Arial" w:cs="Arial"/>
          <w:sz w:val="20"/>
          <w:szCs w:val="20"/>
        </w:rPr>
        <w:t xml:space="preserve"> stellt ein wesentliches Sicherheitsrisiko dar. Die Komplexität im Zürcher Luftraum</w:t>
      </w:r>
      <w:r w:rsidR="00380380" w:rsidRPr="00F80227">
        <w:rPr>
          <w:rFonts w:ascii="Arial" w:hAnsi="Arial" w:cs="Arial"/>
          <w:sz w:val="20"/>
          <w:szCs w:val="20"/>
        </w:rPr>
        <w:t xml:space="preserve"> darf</w:t>
      </w:r>
      <w:r w:rsidRPr="00F80227">
        <w:rPr>
          <w:rFonts w:ascii="Arial" w:hAnsi="Arial" w:cs="Arial"/>
          <w:sz w:val="20"/>
          <w:szCs w:val="20"/>
        </w:rPr>
        <w:t xml:space="preserve"> nicht </w:t>
      </w:r>
      <w:r w:rsidR="00380380" w:rsidRPr="00F80227">
        <w:rPr>
          <w:rFonts w:ascii="Arial" w:hAnsi="Arial" w:cs="Arial"/>
          <w:sz w:val="20"/>
          <w:szCs w:val="20"/>
        </w:rPr>
        <w:t xml:space="preserve">durch </w:t>
      </w:r>
      <w:r w:rsidRPr="00F80227">
        <w:rPr>
          <w:rFonts w:ascii="Arial" w:hAnsi="Arial" w:cs="Arial"/>
          <w:sz w:val="20"/>
          <w:szCs w:val="20"/>
        </w:rPr>
        <w:t>die Business</w:t>
      </w:r>
      <w:r w:rsidRPr="00FD31A5">
        <w:rPr>
          <w:rFonts w:ascii="Arial" w:hAnsi="Arial" w:cs="Arial"/>
          <w:sz w:val="20"/>
          <w:szCs w:val="20"/>
        </w:rPr>
        <w:t xml:space="preserve">- und Privatfliegerei </w:t>
      </w:r>
      <w:r w:rsidR="0017156E">
        <w:rPr>
          <w:rFonts w:ascii="Arial" w:hAnsi="Arial" w:cs="Arial"/>
          <w:sz w:val="20"/>
          <w:szCs w:val="20"/>
        </w:rPr>
        <w:t>weiter erhöht werden.</w:t>
      </w:r>
      <w:r w:rsidR="00CA6E0F">
        <w:rPr>
          <w:rFonts w:ascii="Arial" w:hAnsi="Arial" w:cs="Arial"/>
          <w:sz w:val="20"/>
          <w:szCs w:val="20"/>
        </w:rPr>
        <w:t xml:space="preserve"> </w:t>
      </w:r>
    </w:p>
    <w:p w:rsidR="00661D47" w:rsidRPr="0049652A" w:rsidRDefault="00F533D6" w:rsidP="00B06E6D">
      <w:pPr>
        <w:pStyle w:val="A1"/>
        <w:spacing w:before="0" w:after="40"/>
        <w:rPr>
          <w:rFonts w:ascii="Arial" w:hAnsi="Arial" w:cs="Arial"/>
          <w:sz w:val="20"/>
          <w:szCs w:val="20"/>
          <w:u w:val="single"/>
        </w:rPr>
      </w:pPr>
      <w:r w:rsidRPr="0049652A">
        <w:rPr>
          <w:rFonts w:ascii="Arial" w:hAnsi="Arial" w:cs="Arial"/>
          <w:sz w:val="20"/>
          <w:szCs w:val="20"/>
          <w:u w:val="single"/>
        </w:rPr>
        <w:t>Anträ</w:t>
      </w:r>
      <w:r w:rsidR="00661D47" w:rsidRPr="0049652A">
        <w:rPr>
          <w:rFonts w:ascii="Arial" w:hAnsi="Arial" w:cs="Arial"/>
          <w:sz w:val="20"/>
          <w:szCs w:val="20"/>
          <w:u w:val="single"/>
        </w:rPr>
        <w:t>g</w:t>
      </w:r>
      <w:r w:rsidRPr="0049652A">
        <w:rPr>
          <w:rFonts w:ascii="Arial" w:hAnsi="Arial" w:cs="Arial"/>
          <w:sz w:val="20"/>
          <w:szCs w:val="20"/>
          <w:u w:val="single"/>
        </w:rPr>
        <w:t>e</w:t>
      </w:r>
      <w:r w:rsidR="00661D47" w:rsidRPr="0049652A">
        <w:rPr>
          <w:rFonts w:ascii="Arial" w:hAnsi="Arial" w:cs="Arial"/>
          <w:sz w:val="20"/>
          <w:szCs w:val="20"/>
          <w:u w:val="single"/>
        </w:rPr>
        <w:t>:</w:t>
      </w:r>
    </w:p>
    <w:p w:rsidR="00661D47" w:rsidRPr="0049652A" w:rsidRDefault="00F533D6" w:rsidP="00B06E6D">
      <w:pPr>
        <w:pStyle w:val="A1"/>
        <w:numPr>
          <w:ilvl w:val="0"/>
          <w:numId w:val="21"/>
        </w:numPr>
        <w:spacing w:before="0" w:after="60" w:line="20" w:lineRule="atLeast"/>
        <w:ind w:left="714" w:hanging="357"/>
        <w:rPr>
          <w:rFonts w:ascii="Arial" w:hAnsi="Arial" w:cs="Arial"/>
          <w:sz w:val="20"/>
          <w:szCs w:val="20"/>
        </w:rPr>
      </w:pPr>
      <w:r w:rsidRPr="0049652A">
        <w:rPr>
          <w:rFonts w:ascii="Arial" w:hAnsi="Arial" w:cs="Arial"/>
          <w:sz w:val="20"/>
          <w:szCs w:val="20"/>
        </w:rPr>
        <w:t xml:space="preserve">Das zivile Flugfeld </w:t>
      </w:r>
      <w:r w:rsidR="00552B6B">
        <w:rPr>
          <w:rFonts w:ascii="Arial" w:hAnsi="Arial" w:cs="Arial"/>
          <w:sz w:val="20"/>
          <w:szCs w:val="20"/>
        </w:rPr>
        <w:t xml:space="preserve">soll </w:t>
      </w:r>
      <w:r w:rsidRPr="0049652A">
        <w:rPr>
          <w:rFonts w:ascii="Arial" w:hAnsi="Arial" w:cs="Arial"/>
          <w:sz w:val="20"/>
          <w:szCs w:val="20"/>
        </w:rPr>
        <w:t>der historischen Fliegerei und Werkflügen der ansässigen Unternehmungen, Rettungsflügen und Flügen im staatlichen Auftrag</w:t>
      </w:r>
      <w:r w:rsidR="00095CB9">
        <w:rPr>
          <w:rFonts w:ascii="Arial" w:hAnsi="Arial" w:cs="Arial"/>
          <w:sz w:val="20"/>
          <w:szCs w:val="20"/>
        </w:rPr>
        <w:t xml:space="preserve"> dienen</w:t>
      </w:r>
      <w:r w:rsidR="0017156E">
        <w:rPr>
          <w:rFonts w:ascii="Arial" w:hAnsi="Arial" w:cs="Arial"/>
          <w:sz w:val="20"/>
          <w:szCs w:val="20"/>
        </w:rPr>
        <w:t xml:space="preserve"> (inkl. WEF)</w:t>
      </w:r>
      <w:r w:rsidRPr="0049652A">
        <w:rPr>
          <w:rFonts w:ascii="Arial" w:hAnsi="Arial" w:cs="Arial"/>
          <w:sz w:val="20"/>
          <w:szCs w:val="20"/>
        </w:rPr>
        <w:t>.</w:t>
      </w:r>
    </w:p>
    <w:p w:rsidR="00F533D6" w:rsidRPr="00F80227" w:rsidRDefault="00F533D6" w:rsidP="00B06E6D">
      <w:pPr>
        <w:pStyle w:val="A1"/>
        <w:numPr>
          <w:ilvl w:val="0"/>
          <w:numId w:val="21"/>
        </w:numPr>
        <w:spacing w:before="0" w:after="60" w:line="20" w:lineRule="atLeast"/>
        <w:ind w:left="714" w:hanging="357"/>
        <w:rPr>
          <w:rFonts w:ascii="Arial" w:hAnsi="Arial" w:cs="Arial"/>
          <w:sz w:val="20"/>
          <w:szCs w:val="20"/>
        </w:rPr>
      </w:pPr>
      <w:r w:rsidRPr="0049652A">
        <w:rPr>
          <w:rFonts w:ascii="Arial" w:hAnsi="Arial" w:cs="Arial"/>
          <w:sz w:val="20"/>
          <w:szCs w:val="20"/>
        </w:rPr>
        <w:t xml:space="preserve">Der Flugplatz </w:t>
      </w:r>
      <w:r w:rsidR="00095CB9">
        <w:rPr>
          <w:rFonts w:ascii="Arial" w:hAnsi="Arial" w:cs="Arial"/>
          <w:sz w:val="20"/>
          <w:szCs w:val="20"/>
        </w:rPr>
        <w:t>soll</w:t>
      </w:r>
      <w:r w:rsidRPr="0049652A">
        <w:rPr>
          <w:rFonts w:ascii="Arial" w:hAnsi="Arial" w:cs="Arial"/>
          <w:sz w:val="20"/>
          <w:szCs w:val="20"/>
        </w:rPr>
        <w:t xml:space="preserve"> </w:t>
      </w:r>
      <w:r w:rsidRPr="00F80227">
        <w:rPr>
          <w:rFonts w:ascii="Arial" w:hAnsi="Arial" w:cs="Arial"/>
          <w:sz w:val="20"/>
          <w:szCs w:val="20"/>
        </w:rPr>
        <w:t>im heute akzeptierten Rahmen weitergenutzt</w:t>
      </w:r>
      <w:r w:rsidR="00095CB9" w:rsidRPr="00F80227">
        <w:rPr>
          <w:rFonts w:ascii="Arial" w:hAnsi="Arial" w:cs="Arial"/>
          <w:sz w:val="20"/>
          <w:szCs w:val="20"/>
        </w:rPr>
        <w:t xml:space="preserve"> werden</w:t>
      </w:r>
      <w:r w:rsidR="00380380" w:rsidRPr="00F80227">
        <w:rPr>
          <w:rFonts w:ascii="Arial" w:hAnsi="Arial" w:cs="Arial"/>
          <w:sz w:val="20"/>
          <w:szCs w:val="20"/>
        </w:rPr>
        <w:t xml:space="preserve"> </w:t>
      </w:r>
      <w:r w:rsidR="00CA6E0F" w:rsidRPr="00F80227">
        <w:rPr>
          <w:rFonts w:ascii="Arial" w:hAnsi="Arial" w:cs="Arial"/>
          <w:sz w:val="20"/>
          <w:szCs w:val="20"/>
        </w:rPr>
        <w:t>(</w:t>
      </w:r>
      <w:r w:rsidR="00380380" w:rsidRPr="00F80227">
        <w:rPr>
          <w:rFonts w:ascii="Arial" w:hAnsi="Arial" w:cs="Arial"/>
          <w:sz w:val="20"/>
          <w:szCs w:val="20"/>
        </w:rPr>
        <w:t>inkl. Militär)</w:t>
      </w:r>
      <w:r w:rsidRPr="00F80227">
        <w:rPr>
          <w:rFonts w:ascii="Arial" w:hAnsi="Arial" w:cs="Arial"/>
          <w:sz w:val="20"/>
          <w:szCs w:val="20"/>
        </w:rPr>
        <w:t>, die Entwicklung des Betriebs darf zu keiner wahrnehmbaren Erhöhung des Fluglärms führen.</w:t>
      </w:r>
    </w:p>
    <w:p w:rsidR="00CA6E0F" w:rsidRPr="00596E23" w:rsidRDefault="00661D47" w:rsidP="00596E23">
      <w:pPr>
        <w:pStyle w:val="A1"/>
        <w:numPr>
          <w:ilvl w:val="0"/>
          <w:numId w:val="21"/>
        </w:numPr>
        <w:spacing w:before="0" w:line="20" w:lineRule="atLeast"/>
        <w:ind w:left="714" w:hanging="357"/>
        <w:rPr>
          <w:rFonts w:ascii="Arial" w:hAnsi="Arial" w:cs="Arial"/>
          <w:sz w:val="20"/>
          <w:szCs w:val="20"/>
        </w:rPr>
      </w:pPr>
      <w:r w:rsidRPr="00F80227">
        <w:rPr>
          <w:rFonts w:ascii="Arial" w:hAnsi="Arial" w:cs="Arial"/>
          <w:sz w:val="20"/>
          <w:szCs w:val="20"/>
        </w:rPr>
        <w:t>Geschäftsfliegerei, Linien- und Charterflugverkehr, Freizeit- und Sportfliegerei mit Flächenflugzeugen und Helis</w:t>
      </w:r>
      <w:r w:rsidR="00BC5302" w:rsidRPr="00F80227">
        <w:rPr>
          <w:rFonts w:ascii="Arial" w:hAnsi="Arial" w:cs="Arial"/>
          <w:sz w:val="20"/>
          <w:szCs w:val="20"/>
        </w:rPr>
        <w:t xml:space="preserve"> für private Zwecke</w:t>
      </w:r>
      <w:r w:rsidRPr="00F80227">
        <w:rPr>
          <w:rFonts w:ascii="Arial" w:hAnsi="Arial" w:cs="Arial"/>
          <w:sz w:val="20"/>
          <w:szCs w:val="20"/>
        </w:rPr>
        <w:t xml:space="preserve"> sowie Schulungs- und Taxiflüge als auch Frachtflüge (inkl. Express Fracht wie DHL und Fedex etc.) sind auf dem </w:t>
      </w:r>
      <w:r w:rsidRPr="0049652A">
        <w:rPr>
          <w:rFonts w:ascii="Arial" w:hAnsi="Arial" w:cs="Arial"/>
          <w:sz w:val="20"/>
          <w:szCs w:val="20"/>
        </w:rPr>
        <w:t>Flugpl</w:t>
      </w:r>
      <w:r w:rsidR="006746AE">
        <w:rPr>
          <w:rFonts w:ascii="Arial" w:hAnsi="Arial" w:cs="Arial"/>
          <w:sz w:val="20"/>
          <w:szCs w:val="20"/>
        </w:rPr>
        <w:t>atz Dübendorf auszuschliessen (a</w:t>
      </w:r>
      <w:r w:rsidRPr="0049652A">
        <w:rPr>
          <w:rFonts w:ascii="Arial" w:hAnsi="Arial" w:cs="Arial"/>
          <w:sz w:val="20"/>
          <w:szCs w:val="20"/>
        </w:rPr>
        <w:t>usgenommen Flüge im staatlichen Auftrag</w:t>
      </w:r>
      <w:r w:rsidR="00FD31A5">
        <w:rPr>
          <w:rFonts w:ascii="Arial" w:hAnsi="Arial" w:cs="Arial"/>
          <w:sz w:val="20"/>
          <w:szCs w:val="20"/>
        </w:rPr>
        <w:t xml:space="preserve"> (inkl. WEF)</w:t>
      </w:r>
      <w:r w:rsidR="00B63BDD">
        <w:rPr>
          <w:rFonts w:ascii="Arial" w:hAnsi="Arial" w:cs="Arial"/>
          <w:sz w:val="20"/>
          <w:szCs w:val="20"/>
        </w:rPr>
        <w:t xml:space="preserve">, Flüge </w:t>
      </w:r>
      <w:r w:rsidRPr="0049652A">
        <w:rPr>
          <w:rFonts w:ascii="Arial" w:hAnsi="Arial" w:cs="Arial"/>
          <w:sz w:val="20"/>
          <w:szCs w:val="20"/>
        </w:rPr>
        <w:t>im Zusammenhang mit dem Innovationspark</w:t>
      </w:r>
      <w:r w:rsidR="00B63BDD">
        <w:rPr>
          <w:rFonts w:ascii="Arial" w:hAnsi="Arial" w:cs="Arial"/>
          <w:sz w:val="20"/>
          <w:szCs w:val="20"/>
        </w:rPr>
        <w:t xml:space="preserve"> und Werkflügen der ansässigen Unternehmungen</w:t>
      </w:r>
      <w:r w:rsidRPr="0049652A">
        <w:rPr>
          <w:rFonts w:ascii="Arial" w:hAnsi="Arial" w:cs="Arial"/>
          <w:sz w:val="20"/>
          <w:szCs w:val="20"/>
        </w:rPr>
        <w:t>).</w:t>
      </w:r>
    </w:p>
    <w:p w:rsidR="000A34A0" w:rsidRPr="0049652A" w:rsidRDefault="000A34A0" w:rsidP="00732169">
      <w:pPr>
        <w:pStyle w:val="A0"/>
        <w:spacing w:before="60" w:after="60"/>
        <w:rPr>
          <w:rFonts w:ascii="Arial" w:hAnsi="Arial" w:cs="Arial"/>
          <w:b/>
          <w:sz w:val="20"/>
          <w:szCs w:val="20"/>
        </w:rPr>
      </w:pPr>
      <w:r w:rsidRPr="0049652A">
        <w:rPr>
          <w:rFonts w:ascii="Arial" w:hAnsi="Arial" w:cs="Arial"/>
          <w:b/>
          <w:sz w:val="20"/>
          <w:szCs w:val="20"/>
        </w:rPr>
        <w:t>Rahmenbedingungen zum Betrieb</w:t>
      </w:r>
    </w:p>
    <w:p w:rsidR="000A34A0" w:rsidRPr="00F80227" w:rsidRDefault="000A34A0" w:rsidP="00732169">
      <w:pPr>
        <w:pStyle w:val="A0"/>
        <w:spacing w:before="0" w:line="240" w:lineRule="atLeast"/>
        <w:rPr>
          <w:rFonts w:ascii="Arial" w:hAnsi="Arial" w:cs="Arial"/>
          <w:sz w:val="20"/>
          <w:szCs w:val="20"/>
        </w:rPr>
      </w:pPr>
      <w:r>
        <w:rPr>
          <w:rFonts w:ascii="Arial" w:hAnsi="Arial" w:cs="Arial"/>
          <w:sz w:val="20"/>
          <w:szCs w:val="20"/>
        </w:rPr>
        <w:t>Ein</w:t>
      </w:r>
      <w:r w:rsidRPr="0049652A">
        <w:rPr>
          <w:rFonts w:ascii="Arial" w:hAnsi="Arial" w:cs="Arial"/>
          <w:sz w:val="20"/>
          <w:szCs w:val="20"/>
        </w:rPr>
        <w:t xml:space="preserve"> unkontrolliertes Wachstum des Flugplatzes Dübendorf würde die Leb</w:t>
      </w:r>
      <w:r>
        <w:rPr>
          <w:rFonts w:ascii="Arial" w:hAnsi="Arial" w:cs="Arial"/>
          <w:sz w:val="20"/>
          <w:szCs w:val="20"/>
        </w:rPr>
        <w:t>ensqualität massiv einschränken</w:t>
      </w:r>
      <w:r w:rsidRPr="0049652A">
        <w:rPr>
          <w:rFonts w:ascii="Arial" w:hAnsi="Arial" w:cs="Arial"/>
          <w:sz w:val="20"/>
          <w:szCs w:val="20"/>
        </w:rPr>
        <w:t xml:space="preserve"> und mit der geplanten Siedlungsentwicklung gemäss Richtplan im Widerspruch stehen. Die Entwicklung des Flugplatzes muss für die Bevölkerung tragbar bleiben, in dem </w:t>
      </w:r>
      <w:r w:rsidRPr="00F80227">
        <w:rPr>
          <w:rFonts w:ascii="Arial" w:hAnsi="Arial" w:cs="Arial"/>
          <w:sz w:val="20"/>
          <w:szCs w:val="20"/>
        </w:rPr>
        <w:t xml:space="preserve">keine </w:t>
      </w:r>
      <w:r w:rsidR="00380380" w:rsidRPr="00F80227">
        <w:rPr>
          <w:rFonts w:ascii="Arial" w:hAnsi="Arial" w:cs="Arial"/>
          <w:sz w:val="20"/>
          <w:szCs w:val="20"/>
        </w:rPr>
        <w:t xml:space="preserve">zusätzliche </w:t>
      </w:r>
      <w:r w:rsidRPr="00F80227">
        <w:rPr>
          <w:rFonts w:ascii="Arial" w:hAnsi="Arial" w:cs="Arial"/>
          <w:sz w:val="20"/>
          <w:szCs w:val="20"/>
        </w:rPr>
        <w:t xml:space="preserve">Belastung durch Fluglärm entsteht. </w:t>
      </w:r>
    </w:p>
    <w:p w:rsidR="000A34A0" w:rsidRPr="00F80227" w:rsidRDefault="000A34A0" w:rsidP="000A34A0">
      <w:pPr>
        <w:pStyle w:val="A1"/>
        <w:spacing w:before="0" w:after="40"/>
        <w:rPr>
          <w:rFonts w:ascii="Arial" w:hAnsi="Arial" w:cs="Arial"/>
          <w:sz w:val="20"/>
          <w:szCs w:val="20"/>
          <w:u w:val="single"/>
        </w:rPr>
      </w:pPr>
      <w:r w:rsidRPr="00F80227">
        <w:rPr>
          <w:rFonts w:ascii="Arial" w:hAnsi="Arial" w:cs="Arial"/>
          <w:sz w:val="20"/>
          <w:szCs w:val="20"/>
          <w:u w:val="single"/>
        </w:rPr>
        <w:t>Anträge:</w:t>
      </w:r>
    </w:p>
    <w:p w:rsidR="000A34A0" w:rsidRPr="00F80227" w:rsidRDefault="000A34A0" w:rsidP="000A34A0">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t>Die Anzahl der Flugbewegungen ist zu begrenzen und verbindlich auf maximal 20'000 Flüge pro Jahr festzulegen.</w:t>
      </w:r>
    </w:p>
    <w:p w:rsidR="000A34A0" w:rsidRPr="00F80227" w:rsidRDefault="000A34A0" w:rsidP="000A34A0">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t xml:space="preserve">Die Betriebszeiten sind gemäss den Forderungen der Standortgemeinden wie heute auf die Werktage (7:30 – 12:00 und 13:30 bis 17:00 Uhr) zu </w:t>
      </w:r>
      <w:r w:rsidR="00A55CDC" w:rsidRPr="00F80227">
        <w:rPr>
          <w:rFonts w:ascii="Arial" w:hAnsi="Arial" w:cs="Arial"/>
          <w:sz w:val="20"/>
          <w:szCs w:val="20"/>
        </w:rPr>
        <w:t xml:space="preserve">beschränken </w:t>
      </w:r>
      <w:r w:rsidRPr="00F80227">
        <w:rPr>
          <w:rFonts w:ascii="Arial" w:hAnsi="Arial" w:cs="Arial"/>
          <w:sz w:val="20"/>
          <w:szCs w:val="20"/>
        </w:rPr>
        <w:t xml:space="preserve">(Ausnahme: Ju-Air und Flüge im staatlichen Auftrag, inkl. WEF). </w:t>
      </w:r>
    </w:p>
    <w:p w:rsidR="000A34A0" w:rsidRPr="00F80227" w:rsidRDefault="000A34A0" w:rsidP="00F93948">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t>Beim Betrieb des Flugplatzes ist die Sicherheit jederzeit zu gewährleisten.</w:t>
      </w:r>
    </w:p>
    <w:p w:rsidR="000A34A0" w:rsidRPr="00F80227" w:rsidRDefault="000A34A0" w:rsidP="00732169">
      <w:pPr>
        <w:pStyle w:val="A0"/>
        <w:spacing w:before="60" w:after="60"/>
        <w:rPr>
          <w:rFonts w:ascii="Arial" w:hAnsi="Arial" w:cs="Arial"/>
          <w:b/>
          <w:sz w:val="20"/>
          <w:szCs w:val="20"/>
        </w:rPr>
      </w:pPr>
      <w:r w:rsidRPr="00F80227">
        <w:rPr>
          <w:rFonts w:ascii="Arial" w:hAnsi="Arial" w:cs="Arial"/>
          <w:b/>
          <w:sz w:val="20"/>
          <w:szCs w:val="20"/>
        </w:rPr>
        <w:t>Lärmbelastung</w:t>
      </w:r>
    </w:p>
    <w:p w:rsidR="000A34A0" w:rsidRPr="0049652A" w:rsidRDefault="000A34A0" w:rsidP="00732169">
      <w:pPr>
        <w:pStyle w:val="A0"/>
        <w:spacing w:before="0" w:line="240" w:lineRule="atLeast"/>
        <w:rPr>
          <w:rFonts w:ascii="Arial" w:hAnsi="Arial" w:cs="Arial"/>
          <w:sz w:val="20"/>
          <w:szCs w:val="20"/>
        </w:rPr>
      </w:pPr>
      <w:r w:rsidRPr="00F80227">
        <w:rPr>
          <w:rFonts w:ascii="Arial" w:hAnsi="Arial" w:cs="Arial"/>
          <w:sz w:val="20"/>
          <w:szCs w:val="20"/>
        </w:rPr>
        <w:t xml:space="preserve">Der Bevölkerung im dicht besiedelten Glattal, welche bereits anderen intensiven Lärmquellen </w:t>
      </w:r>
      <w:r w:rsidR="00F80227">
        <w:rPr>
          <w:rFonts w:ascii="Arial" w:hAnsi="Arial" w:cs="Arial"/>
          <w:sz w:val="20"/>
          <w:szCs w:val="20"/>
        </w:rPr>
        <w:t>(</w:t>
      </w:r>
      <w:r w:rsidR="00380380" w:rsidRPr="00F80227">
        <w:rPr>
          <w:rFonts w:ascii="Arial" w:hAnsi="Arial" w:cs="Arial"/>
          <w:sz w:val="20"/>
          <w:szCs w:val="20"/>
        </w:rPr>
        <w:t xml:space="preserve">wie </w:t>
      </w:r>
      <w:r w:rsidRPr="00F80227">
        <w:rPr>
          <w:rFonts w:ascii="Arial" w:hAnsi="Arial" w:cs="Arial"/>
          <w:sz w:val="20"/>
          <w:szCs w:val="20"/>
        </w:rPr>
        <w:t>Autobahn</w:t>
      </w:r>
      <w:r w:rsidR="00380380" w:rsidRPr="00F80227">
        <w:rPr>
          <w:rFonts w:ascii="Arial" w:hAnsi="Arial" w:cs="Arial"/>
          <w:sz w:val="20"/>
          <w:szCs w:val="20"/>
        </w:rPr>
        <w:t>en und</w:t>
      </w:r>
      <w:r w:rsidRPr="00F80227">
        <w:rPr>
          <w:rFonts w:ascii="Arial" w:hAnsi="Arial" w:cs="Arial"/>
          <w:sz w:val="20"/>
          <w:szCs w:val="20"/>
        </w:rPr>
        <w:t xml:space="preserve"> Flughafen</w:t>
      </w:r>
      <w:r w:rsidR="00380380" w:rsidRPr="00F80227">
        <w:rPr>
          <w:rFonts w:ascii="Arial" w:hAnsi="Arial" w:cs="Arial"/>
          <w:sz w:val="20"/>
          <w:szCs w:val="20"/>
        </w:rPr>
        <w:t xml:space="preserve"> Zürich-Kloten</w:t>
      </w:r>
      <w:r w:rsidR="00F80227">
        <w:rPr>
          <w:rFonts w:ascii="Arial" w:hAnsi="Arial" w:cs="Arial"/>
          <w:sz w:val="20"/>
          <w:szCs w:val="20"/>
        </w:rPr>
        <w:t>)</w:t>
      </w:r>
      <w:r w:rsidRPr="00F80227">
        <w:rPr>
          <w:rFonts w:ascii="Arial" w:hAnsi="Arial" w:cs="Arial"/>
          <w:sz w:val="20"/>
          <w:szCs w:val="20"/>
        </w:rPr>
        <w:t xml:space="preserve"> ausgesetzt </w:t>
      </w:r>
      <w:r w:rsidR="00A55CDC" w:rsidRPr="00F80227">
        <w:rPr>
          <w:rFonts w:ascii="Arial" w:hAnsi="Arial" w:cs="Arial"/>
          <w:sz w:val="20"/>
          <w:szCs w:val="20"/>
        </w:rPr>
        <w:t>ist</w:t>
      </w:r>
      <w:r w:rsidRPr="00F80227">
        <w:rPr>
          <w:rFonts w:ascii="Arial" w:hAnsi="Arial" w:cs="Arial"/>
          <w:sz w:val="20"/>
          <w:szCs w:val="20"/>
        </w:rPr>
        <w:t>, sind keine weiteren Lärmquellen zuzumuten. Die Lärmemissionen durch Flugzeuge</w:t>
      </w:r>
      <w:r w:rsidR="00596E23" w:rsidRPr="00F80227">
        <w:rPr>
          <w:rFonts w:ascii="Arial" w:hAnsi="Arial" w:cs="Arial"/>
          <w:sz w:val="20"/>
          <w:szCs w:val="20"/>
        </w:rPr>
        <w:t xml:space="preserve"> und Helikopter</w:t>
      </w:r>
      <w:r w:rsidRPr="00F80227">
        <w:rPr>
          <w:rFonts w:ascii="Arial" w:hAnsi="Arial" w:cs="Arial"/>
          <w:sz w:val="20"/>
          <w:szCs w:val="20"/>
        </w:rPr>
        <w:t xml:space="preserve"> </w:t>
      </w:r>
      <w:r w:rsidR="00032065" w:rsidRPr="00F80227">
        <w:rPr>
          <w:rFonts w:ascii="Arial" w:hAnsi="Arial" w:cs="Arial"/>
          <w:sz w:val="20"/>
          <w:szCs w:val="20"/>
        </w:rPr>
        <w:t>müssen</w:t>
      </w:r>
      <w:r w:rsidRPr="00F80227">
        <w:rPr>
          <w:rFonts w:ascii="Arial" w:hAnsi="Arial" w:cs="Arial"/>
          <w:sz w:val="20"/>
          <w:szCs w:val="20"/>
        </w:rPr>
        <w:t xml:space="preserve"> so gering wie möglich gehalten </w:t>
      </w:r>
      <w:r>
        <w:rPr>
          <w:rFonts w:ascii="Arial" w:hAnsi="Arial" w:cs="Arial"/>
          <w:sz w:val="20"/>
          <w:szCs w:val="20"/>
        </w:rPr>
        <w:t>werden.</w:t>
      </w:r>
    </w:p>
    <w:p w:rsidR="000A34A0" w:rsidRPr="0049652A" w:rsidRDefault="000A34A0" w:rsidP="000A34A0">
      <w:pPr>
        <w:pStyle w:val="A1"/>
        <w:spacing w:before="0" w:after="40"/>
        <w:rPr>
          <w:rFonts w:ascii="Arial" w:hAnsi="Arial" w:cs="Arial"/>
          <w:sz w:val="20"/>
          <w:szCs w:val="20"/>
          <w:u w:val="single"/>
        </w:rPr>
      </w:pPr>
      <w:r w:rsidRPr="0049652A">
        <w:rPr>
          <w:rFonts w:ascii="Arial" w:hAnsi="Arial" w:cs="Arial"/>
          <w:sz w:val="20"/>
          <w:szCs w:val="20"/>
          <w:u w:val="single"/>
        </w:rPr>
        <w:t>Anträge:</w:t>
      </w:r>
    </w:p>
    <w:p w:rsidR="000A34A0" w:rsidRPr="00F80227" w:rsidRDefault="000A34A0" w:rsidP="000A34A0">
      <w:pPr>
        <w:pStyle w:val="A1"/>
        <w:numPr>
          <w:ilvl w:val="0"/>
          <w:numId w:val="21"/>
        </w:numPr>
        <w:spacing w:before="0" w:after="60" w:line="20" w:lineRule="atLeast"/>
        <w:rPr>
          <w:rFonts w:ascii="Arial" w:hAnsi="Arial" w:cs="Arial"/>
          <w:sz w:val="20"/>
          <w:szCs w:val="20"/>
        </w:rPr>
      </w:pPr>
      <w:r>
        <w:rPr>
          <w:rFonts w:ascii="Arial" w:hAnsi="Arial" w:cs="Arial"/>
          <w:sz w:val="20"/>
          <w:szCs w:val="20"/>
        </w:rPr>
        <w:t>Als Ziel-</w:t>
      </w:r>
      <w:r w:rsidRPr="00F80227">
        <w:rPr>
          <w:rFonts w:ascii="Arial" w:hAnsi="Arial" w:cs="Arial"/>
          <w:sz w:val="20"/>
          <w:szCs w:val="20"/>
        </w:rPr>
        <w:t xml:space="preserve">Wert </w:t>
      </w:r>
      <w:r w:rsidR="00380380" w:rsidRPr="00F80227">
        <w:rPr>
          <w:rFonts w:ascii="Arial" w:hAnsi="Arial" w:cs="Arial"/>
          <w:sz w:val="20"/>
          <w:szCs w:val="20"/>
        </w:rPr>
        <w:t xml:space="preserve">ist </w:t>
      </w:r>
      <w:r w:rsidRPr="00F80227">
        <w:rPr>
          <w:rFonts w:ascii="Arial" w:hAnsi="Arial" w:cs="Arial"/>
          <w:sz w:val="20"/>
          <w:szCs w:val="20"/>
        </w:rPr>
        <w:t xml:space="preserve">eine in ihrer Form reduzierte Lärmkurve </w:t>
      </w:r>
      <w:r w:rsidR="00380380" w:rsidRPr="00F80227">
        <w:rPr>
          <w:rFonts w:ascii="Arial" w:hAnsi="Arial" w:cs="Arial"/>
          <w:sz w:val="20"/>
          <w:szCs w:val="20"/>
        </w:rPr>
        <w:t>festzulegen</w:t>
      </w:r>
      <w:r w:rsidRPr="00F80227">
        <w:rPr>
          <w:rFonts w:ascii="Arial" w:hAnsi="Arial" w:cs="Arial"/>
          <w:sz w:val="20"/>
          <w:szCs w:val="20"/>
        </w:rPr>
        <w:t>, welche durch lärmreduzierende Flugzeuge bis beispielsweise 2030 erreicht werden soll.</w:t>
      </w:r>
    </w:p>
    <w:p w:rsidR="000A34A0" w:rsidRPr="00F80227" w:rsidRDefault="000A34A0" w:rsidP="000A34A0">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lastRenderedPageBreak/>
        <w:t>Leisere Flugzeuge dürfen nicht zugunsten von zusätzlichen Bewegungen genutzt werden, sondern müssen zu weniger Lärm für die Bevölkerung führen.</w:t>
      </w:r>
    </w:p>
    <w:p w:rsidR="000A34A0" w:rsidRPr="000A34A0" w:rsidRDefault="00F80227" w:rsidP="000A34A0">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t xml:space="preserve">Jegliche </w:t>
      </w:r>
      <w:r>
        <w:rPr>
          <w:rFonts w:ascii="Arial" w:hAnsi="Arial" w:cs="Arial"/>
          <w:sz w:val="20"/>
          <w:szCs w:val="20"/>
        </w:rPr>
        <w:t xml:space="preserve">schweren Flugzeugtypen </w:t>
      </w:r>
      <w:r w:rsidR="000A34A0" w:rsidRPr="0049652A">
        <w:rPr>
          <w:rFonts w:ascii="Arial" w:hAnsi="Arial" w:cs="Arial"/>
          <w:sz w:val="20"/>
          <w:szCs w:val="20"/>
        </w:rPr>
        <w:t>sind vom Flugplatz Dübendorf auszuschliessen (Ausnahme Parabelflüge sowie Flüge im Zusammenhang mit der reinen Funktion Werkflugplatz</w:t>
      </w:r>
      <w:r w:rsidR="00A55CDC">
        <w:rPr>
          <w:rFonts w:ascii="Arial" w:hAnsi="Arial" w:cs="Arial"/>
          <w:sz w:val="20"/>
          <w:szCs w:val="20"/>
        </w:rPr>
        <w:t xml:space="preserve"> und</w:t>
      </w:r>
      <w:r w:rsidR="000A34A0" w:rsidRPr="00CA6E0F">
        <w:rPr>
          <w:rFonts w:ascii="Arial" w:hAnsi="Arial" w:cs="Arial"/>
          <w:color w:val="0070C0"/>
          <w:sz w:val="20"/>
          <w:szCs w:val="20"/>
        </w:rPr>
        <w:t xml:space="preserve"> </w:t>
      </w:r>
      <w:r w:rsidR="000A34A0">
        <w:rPr>
          <w:rFonts w:ascii="Arial" w:hAnsi="Arial" w:cs="Arial"/>
          <w:sz w:val="20"/>
          <w:szCs w:val="20"/>
        </w:rPr>
        <w:t>dem WEF</w:t>
      </w:r>
      <w:r w:rsidR="000A34A0" w:rsidRPr="0049652A">
        <w:rPr>
          <w:rFonts w:ascii="Arial" w:hAnsi="Arial" w:cs="Arial"/>
          <w:sz w:val="20"/>
          <w:szCs w:val="20"/>
        </w:rPr>
        <w:t>).</w:t>
      </w:r>
    </w:p>
    <w:p w:rsidR="000A34A0" w:rsidRDefault="000A34A0" w:rsidP="00732169">
      <w:pPr>
        <w:pStyle w:val="A0"/>
        <w:spacing w:before="60" w:after="60"/>
        <w:rPr>
          <w:rFonts w:ascii="Arial" w:hAnsi="Arial" w:cs="Arial"/>
          <w:b/>
          <w:sz w:val="20"/>
          <w:szCs w:val="20"/>
        </w:rPr>
      </w:pPr>
      <w:r>
        <w:rPr>
          <w:rFonts w:ascii="Arial" w:hAnsi="Arial" w:cs="Arial"/>
          <w:b/>
          <w:sz w:val="20"/>
          <w:szCs w:val="20"/>
        </w:rPr>
        <w:t>Ra</w:t>
      </w:r>
      <w:r w:rsidR="002D5B3F">
        <w:rPr>
          <w:rFonts w:ascii="Arial" w:hAnsi="Arial" w:cs="Arial"/>
          <w:b/>
          <w:sz w:val="20"/>
          <w:szCs w:val="20"/>
        </w:rPr>
        <w:t>hmenbedingung zur Infrastruktur</w:t>
      </w:r>
    </w:p>
    <w:p w:rsidR="00F93948" w:rsidRPr="00F93948" w:rsidRDefault="002D5B3F" w:rsidP="00732169">
      <w:pPr>
        <w:pStyle w:val="A0"/>
        <w:spacing w:before="0" w:line="240" w:lineRule="atLeast"/>
        <w:rPr>
          <w:rFonts w:ascii="Arial" w:hAnsi="Arial" w:cs="Arial"/>
          <w:sz w:val="20"/>
          <w:szCs w:val="20"/>
        </w:rPr>
      </w:pPr>
      <w:r>
        <w:rPr>
          <w:rFonts w:ascii="Arial" w:hAnsi="Arial" w:cs="Arial"/>
          <w:sz w:val="20"/>
          <w:szCs w:val="20"/>
        </w:rPr>
        <w:t>D</w:t>
      </w:r>
      <w:r w:rsidR="00F93948" w:rsidRPr="00F93948">
        <w:rPr>
          <w:rFonts w:ascii="Arial" w:hAnsi="Arial" w:cs="Arial"/>
          <w:sz w:val="20"/>
          <w:szCs w:val="20"/>
        </w:rPr>
        <w:t xml:space="preserve">ie </w:t>
      </w:r>
      <w:r w:rsidR="00F93948">
        <w:rPr>
          <w:rFonts w:ascii="Arial" w:hAnsi="Arial" w:cs="Arial"/>
          <w:sz w:val="20"/>
          <w:szCs w:val="20"/>
        </w:rPr>
        <w:t xml:space="preserve">heutige </w:t>
      </w:r>
      <w:r w:rsidR="00F93948" w:rsidRPr="00F93948">
        <w:rPr>
          <w:rFonts w:ascii="Arial" w:hAnsi="Arial" w:cs="Arial"/>
          <w:sz w:val="20"/>
          <w:szCs w:val="20"/>
        </w:rPr>
        <w:t>Piste</w:t>
      </w:r>
      <w:r w:rsidR="00570463">
        <w:rPr>
          <w:rFonts w:ascii="Arial" w:hAnsi="Arial" w:cs="Arial"/>
          <w:sz w:val="20"/>
          <w:szCs w:val="20"/>
        </w:rPr>
        <w:t>nlänge</w:t>
      </w:r>
      <w:r w:rsidR="00F93948" w:rsidRPr="00F93948">
        <w:rPr>
          <w:rFonts w:ascii="Arial" w:hAnsi="Arial" w:cs="Arial"/>
          <w:sz w:val="20"/>
          <w:szCs w:val="20"/>
        </w:rPr>
        <w:t xml:space="preserve"> von 2355 m </w:t>
      </w:r>
      <w:r>
        <w:rPr>
          <w:rFonts w:ascii="Arial" w:hAnsi="Arial" w:cs="Arial"/>
          <w:sz w:val="20"/>
          <w:szCs w:val="20"/>
        </w:rPr>
        <w:t xml:space="preserve">wird </w:t>
      </w:r>
      <w:r w:rsidR="00F93948" w:rsidRPr="00F93948">
        <w:rPr>
          <w:rFonts w:ascii="Arial" w:hAnsi="Arial" w:cs="Arial"/>
          <w:sz w:val="20"/>
          <w:szCs w:val="20"/>
        </w:rPr>
        <w:t>auf eine maximal nutzbare Landestrecke von 1826 m gekür</w:t>
      </w:r>
      <w:r w:rsidR="00570463">
        <w:rPr>
          <w:rFonts w:ascii="Arial" w:hAnsi="Arial" w:cs="Arial"/>
          <w:sz w:val="20"/>
          <w:szCs w:val="20"/>
        </w:rPr>
        <w:t xml:space="preserve">zt, für die Starts von schweren Geschäftsfliegern soll die Piste jedoch verlängert werden können. </w:t>
      </w:r>
      <w:r w:rsidR="008C6AD3">
        <w:rPr>
          <w:rFonts w:ascii="Arial" w:hAnsi="Arial" w:cs="Arial"/>
          <w:sz w:val="20"/>
          <w:szCs w:val="20"/>
        </w:rPr>
        <w:t xml:space="preserve">Starts und Landungen der Helikopter </w:t>
      </w:r>
      <w:r w:rsidR="000F27F7">
        <w:rPr>
          <w:rFonts w:ascii="Arial" w:hAnsi="Arial" w:cs="Arial"/>
          <w:sz w:val="20"/>
          <w:szCs w:val="20"/>
        </w:rPr>
        <w:t xml:space="preserve">auf </w:t>
      </w:r>
      <w:r w:rsidR="008C6AD3">
        <w:rPr>
          <w:rFonts w:ascii="Arial" w:hAnsi="Arial" w:cs="Arial"/>
          <w:sz w:val="20"/>
          <w:szCs w:val="20"/>
        </w:rPr>
        <w:t xml:space="preserve">der Abflugstelle nördlich </w:t>
      </w:r>
      <w:r w:rsidR="000F27F7">
        <w:rPr>
          <w:rFonts w:ascii="Arial" w:hAnsi="Arial" w:cs="Arial"/>
          <w:sz w:val="20"/>
          <w:szCs w:val="20"/>
        </w:rPr>
        <w:t>des Areals werden zu</w:t>
      </w:r>
      <w:r w:rsidRPr="000F27F7">
        <w:rPr>
          <w:rFonts w:ascii="Arial" w:hAnsi="Arial" w:cs="Arial"/>
          <w:sz w:val="20"/>
          <w:szCs w:val="20"/>
        </w:rPr>
        <w:t xml:space="preserve"> einer stärkeren Lärmbelastung</w:t>
      </w:r>
      <w:r w:rsidR="000F27F7" w:rsidRPr="000F27F7">
        <w:rPr>
          <w:rFonts w:ascii="Arial" w:hAnsi="Arial" w:cs="Arial"/>
          <w:sz w:val="20"/>
          <w:szCs w:val="20"/>
        </w:rPr>
        <w:t xml:space="preserve"> der Anwohner</w:t>
      </w:r>
      <w:r w:rsidR="000F27F7">
        <w:rPr>
          <w:rFonts w:ascii="Arial" w:hAnsi="Arial" w:cs="Arial"/>
          <w:sz w:val="20"/>
          <w:szCs w:val="20"/>
        </w:rPr>
        <w:t xml:space="preserve"> führen. </w:t>
      </w:r>
    </w:p>
    <w:p w:rsidR="000A34A0" w:rsidRPr="0049652A" w:rsidRDefault="000A34A0" w:rsidP="000A34A0">
      <w:pPr>
        <w:pStyle w:val="A1"/>
        <w:spacing w:before="0" w:after="40"/>
        <w:rPr>
          <w:rFonts w:ascii="Arial" w:hAnsi="Arial" w:cs="Arial"/>
          <w:sz w:val="20"/>
          <w:szCs w:val="20"/>
          <w:u w:val="single"/>
        </w:rPr>
      </w:pPr>
      <w:r w:rsidRPr="0049652A">
        <w:rPr>
          <w:rFonts w:ascii="Arial" w:hAnsi="Arial" w:cs="Arial"/>
          <w:sz w:val="20"/>
          <w:szCs w:val="20"/>
          <w:u w:val="single"/>
        </w:rPr>
        <w:t>Anträge:</w:t>
      </w:r>
    </w:p>
    <w:p w:rsidR="00F93948" w:rsidRPr="00F80227" w:rsidRDefault="002D5B3F" w:rsidP="00F93948">
      <w:pPr>
        <w:pStyle w:val="A1"/>
        <w:numPr>
          <w:ilvl w:val="0"/>
          <w:numId w:val="21"/>
        </w:numPr>
        <w:spacing w:before="0" w:after="60" w:line="20" w:lineRule="atLeast"/>
        <w:rPr>
          <w:rFonts w:ascii="Arial" w:hAnsi="Arial" w:cs="Arial"/>
          <w:sz w:val="20"/>
          <w:szCs w:val="20"/>
        </w:rPr>
      </w:pPr>
      <w:r>
        <w:rPr>
          <w:rFonts w:ascii="Arial" w:hAnsi="Arial" w:cs="Arial"/>
          <w:sz w:val="20"/>
          <w:szCs w:val="20"/>
        </w:rPr>
        <w:t xml:space="preserve">Eine maximal nutzbare Pistenlänge von 1826 m wird begrüsst. </w:t>
      </w:r>
      <w:r w:rsidR="00F93948">
        <w:rPr>
          <w:rFonts w:ascii="Arial" w:hAnsi="Arial" w:cs="Arial"/>
          <w:sz w:val="20"/>
          <w:szCs w:val="20"/>
        </w:rPr>
        <w:t>Eine</w:t>
      </w:r>
      <w:r w:rsidR="00F93948" w:rsidRPr="0049652A">
        <w:rPr>
          <w:rFonts w:ascii="Arial" w:hAnsi="Arial" w:cs="Arial"/>
          <w:sz w:val="20"/>
          <w:szCs w:val="20"/>
        </w:rPr>
        <w:t xml:space="preserve"> Pisten</w:t>
      </w:r>
      <w:r w:rsidR="00F93948">
        <w:rPr>
          <w:rFonts w:ascii="Arial" w:hAnsi="Arial" w:cs="Arial"/>
          <w:sz w:val="20"/>
          <w:szCs w:val="20"/>
        </w:rPr>
        <w:t>verlängerung</w:t>
      </w:r>
      <w:r w:rsidR="00F93948" w:rsidRPr="0049652A">
        <w:rPr>
          <w:rFonts w:ascii="Arial" w:hAnsi="Arial" w:cs="Arial"/>
          <w:sz w:val="20"/>
          <w:szCs w:val="20"/>
        </w:rPr>
        <w:t xml:space="preserve"> </w:t>
      </w:r>
      <w:r w:rsidR="00F93948">
        <w:rPr>
          <w:rFonts w:ascii="Arial" w:hAnsi="Arial" w:cs="Arial"/>
          <w:sz w:val="20"/>
          <w:szCs w:val="20"/>
        </w:rPr>
        <w:t xml:space="preserve">auf maximal 2176 m für die Starts von schweren </w:t>
      </w:r>
      <w:r w:rsidR="00570463">
        <w:rPr>
          <w:rFonts w:ascii="Arial" w:hAnsi="Arial" w:cs="Arial"/>
          <w:sz w:val="20"/>
          <w:szCs w:val="20"/>
        </w:rPr>
        <w:t>Flugzeugen</w:t>
      </w:r>
      <w:r w:rsidR="00F93948">
        <w:rPr>
          <w:rFonts w:ascii="Arial" w:hAnsi="Arial" w:cs="Arial"/>
          <w:sz w:val="20"/>
          <w:szCs w:val="20"/>
        </w:rPr>
        <w:t xml:space="preserve"> ist</w:t>
      </w:r>
      <w:r w:rsidR="00F93948" w:rsidRPr="0049652A">
        <w:rPr>
          <w:rFonts w:ascii="Arial" w:hAnsi="Arial" w:cs="Arial"/>
          <w:sz w:val="20"/>
          <w:szCs w:val="20"/>
        </w:rPr>
        <w:t xml:space="preserve"> auf Einzelflüge im Zusammenhang </w:t>
      </w:r>
      <w:r w:rsidR="00F93948" w:rsidRPr="00F80227">
        <w:rPr>
          <w:rFonts w:ascii="Arial" w:hAnsi="Arial" w:cs="Arial"/>
          <w:sz w:val="20"/>
          <w:szCs w:val="20"/>
        </w:rPr>
        <w:t>mit dem Innovationspark</w:t>
      </w:r>
      <w:r w:rsidR="00CA6E0F" w:rsidRPr="00F80227">
        <w:rPr>
          <w:rFonts w:ascii="Arial" w:hAnsi="Arial" w:cs="Arial"/>
          <w:sz w:val="20"/>
          <w:szCs w:val="20"/>
        </w:rPr>
        <w:t>, dem WEF</w:t>
      </w:r>
      <w:r w:rsidR="00F93948" w:rsidRPr="00F80227">
        <w:rPr>
          <w:rFonts w:ascii="Arial" w:hAnsi="Arial" w:cs="Arial"/>
          <w:sz w:val="20"/>
          <w:szCs w:val="20"/>
        </w:rPr>
        <w:t xml:space="preserve"> und für Werkflüge zu beschränken. </w:t>
      </w:r>
    </w:p>
    <w:p w:rsidR="00570463" w:rsidRPr="00F80227" w:rsidRDefault="00596E23" w:rsidP="00570463">
      <w:pPr>
        <w:pStyle w:val="A1"/>
        <w:numPr>
          <w:ilvl w:val="0"/>
          <w:numId w:val="21"/>
        </w:numPr>
        <w:spacing w:before="0" w:after="60" w:line="20" w:lineRule="atLeast"/>
        <w:rPr>
          <w:rFonts w:ascii="Arial" w:hAnsi="Arial" w:cs="Arial"/>
          <w:strike/>
          <w:sz w:val="20"/>
          <w:szCs w:val="20"/>
        </w:rPr>
      </w:pPr>
      <w:r w:rsidRPr="00F80227">
        <w:rPr>
          <w:rFonts w:ascii="Arial" w:hAnsi="Arial" w:cs="Arial"/>
          <w:sz w:val="20"/>
          <w:szCs w:val="20"/>
        </w:rPr>
        <w:t xml:space="preserve">Starts und Landungen der Helikopter nördlich der Piste </w:t>
      </w:r>
      <w:r w:rsidR="007B1040" w:rsidRPr="00F80227">
        <w:rPr>
          <w:rFonts w:ascii="Arial" w:hAnsi="Arial" w:cs="Arial"/>
          <w:sz w:val="20"/>
          <w:szCs w:val="20"/>
        </w:rPr>
        <w:t>sind</w:t>
      </w:r>
      <w:r w:rsidRPr="00F80227">
        <w:rPr>
          <w:rFonts w:ascii="Arial" w:hAnsi="Arial" w:cs="Arial"/>
          <w:sz w:val="20"/>
          <w:szCs w:val="20"/>
        </w:rPr>
        <w:t xml:space="preserve"> nur für das Militär </w:t>
      </w:r>
      <w:r w:rsidR="00F80227" w:rsidRPr="00F80227">
        <w:rPr>
          <w:rFonts w:ascii="Arial" w:hAnsi="Arial" w:cs="Arial"/>
          <w:sz w:val="20"/>
          <w:szCs w:val="20"/>
        </w:rPr>
        <w:t>und die KAPO</w:t>
      </w:r>
      <w:r w:rsidR="00BC5302" w:rsidRPr="00F80227">
        <w:rPr>
          <w:rFonts w:ascii="Arial" w:hAnsi="Arial" w:cs="Arial"/>
          <w:sz w:val="20"/>
          <w:szCs w:val="20"/>
        </w:rPr>
        <w:t xml:space="preserve"> </w:t>
      </w:r>
      <w:r w:rsidR="007B1040" w:rsidRPr="00F80227">
        <w:rPr>
          <w:rFonts w:ascii="Arial" w:hAnsi="Arial" w:cs="Arial"/>
          <w:sz w:val="20"/>
          <w:szCs w:val="20"/>
        </w:rPr>
        <w:t>erlaubt</w:t>
      </w:r>
      <w:r w:rsidRPr="00F80227">
        <w:rPr>
          <w:rFonts w:ascii="Arial" w:hAnsi="Arial" w:cs="Arial"/>
          <w:sz w:val="20"/>
          <w:szCs w:val="20"/>
        </w:rPr>
        <w:t>.</w:t>
      </w:r>
    </w:p>
    <w:p w:rsidR="00661D47" w:rsidRDefault="00661D47" w:rsidP="00732169">
      <w:pPr>
        <w:pStyle w:val="A0"/>
        <w:spacing w:before="60" w:after="60"/>
        <w:rPr>
          <w:rFonts w:ascii="Arial" w:hAnsi="Arial" w:cs="Arial"/>
          <w:b/>
          <w:sz w:val="20"/>
          <w:szCs w:val="20"/>
        </w:rPr>
      </w:pPr>
      <w:r w:rsidRPr="0049652A">
        <w:rPr>
          <w:rFonts w:ascii="Arial" w:hAnsi="Arial" w:cs="Arial"/>
          <w:b/>
          <w:sz w:val="20"/>
          <w:szCs w:val="20"/>
        </w:rPr>
        <w:t>Flugplatzperimeter</w:t>
      </w:r>
    </w:p>
    <w:p w:rsidR="00D708C4" w:rsidRPr="00F80227" w:rsidRDefault="00D708C4" w:rsidP="00732169">
      <w:pPr>
        <w:pStyle w:val="A0"/>
        <w:spacing w:before="0" w:line="240" w:lineRule="atLeast"/>
        <w:rPr>
          <w:rFonts w:ascii="Arial" w:hAnsi="Arial" w:cs="Arial"/>
          <w:sz w:val="20"/>
          <w:szCs w:val="20"/>
        </w:rPr>
      </w:pPr>
      <w:r w:rsidRPr="00F80227">
        <w:rPr>
          <w:rFonts w:ascii="Arial" w:hAnsi="Arial" w:cs="Arial"/>
          <w:sz w:val="20"/>
          <w:szCs w:val="20"/>
        </w:rPr>
        <w:t xml:space="preserve">Die </w:t>
      </w:r>
      <w:r w:rsidR="00596E23" w:rsidRPr="00F80227">
        <w:rPr>
          <w:rFonts w:ascii="Arial" w:hAnsi="Arial" w:cs="Arial"/>
          <w:sz w:val="20"/>
          <w:szCs w:val="20"/>
        </w:rPr>
        <w:t>ge</w:t>
      </w:r>
      <w:r w:rsidRPr="00F80227">
        <w:rPr>
          <w:rFonts w:ascii="Arial" w:hAnsi="Arial" w:cs="Arial"/>
          <w:sz w:val="20"/>
          <w:szCs w:val="20"/>
        </w:rPr>
        <w:t>plant</w:t>
      </w:r>
      <w:r w:rsidR="00596E23" w:rsidRPr="00F80227">
        <w:rPr>
          <w:rFonts w:ascii="Arial" w:hAnsi="Arial" w:cs="Arial"/>
          <w:sz w:val="20"/>
          <w:szCs w:val="20"/>
        </w:rPr>
        <w:t xml:space="preserve">e </w:t>
      </w:r>
      <w:r w:rsidRPr="00F80227">
        <w:rPr>
          <w:rFonts w:ascii="Arial" w:hAnsi="Arial" w:cs="Arial"/>
          <w:sz w:val="20"/>
          <w:szCs w:val="20"/>
        </w:rPr>
        <w:t>Helikopterbasis im Norden des Flugplatzareals</w:t>
      </w:r>
      <w:r w:rsidR="00A55CDC" w:rsidRPr="00F80227">
        <w:rPr>
          <w:rFonts w:ascii="Arial" w:hAnsi="Arial" w:cs="Arial"/>
          <w:sz w:val="20"/>
          <w:szCs w:val="20"/>
        </w:rPr>
        <w:t xml:space="preserve"> </w:t>
      </w:r>
      <w:r w:rsidR="00032065" w:rsidRPr="00F80227">
        <w:rPr>
          <w:rFonts w:ascii="Arial" w:hAnsi="Arial" w:cs="Arial"/>
          <w:sz w:val="20"/>
          <w:szCs w:val="20"/>
        </w:rPr>
        <w:t xml:space="preserve">liegt </w:t>
      </w:r>
      <w:r w:rsidRPr="00F80227">
        <w:rPr>
          <w:rFonts w:ascii="Arial" w:hAnsi="Arial" w:cs="Arial"/>
          <w:sz w:val="20"/>
          <w:szCs w:val="20"/>
        </w:rPr>
        <w:t>ausserhalb des geltenden militärischen Flugplatzperimeters. Grundsätzlich sind alle Infrastrukturen, aber auch vorübergehende Installationen im</w:t>
      </w:r>
      <w:r w:rsidR="00CA6E0F" w:rsidRPr="00F80227">
        <w:rPr>
          <w:rFonts w:ascii="Arial" w:hAnsi="Arial" w:cs="Arial"/>
          <w:sz w:val="20"/>
          <w:szCs w:val="20"/>
        </w:rPr>
        <w:t xml:space="preserve"> heute geltenden</w:t>
      </w:r>
      <w:r w:rsidRPr="00F80227">
        <w:rPr>
          <w:rFonts w:ascii="Arial" w:hAnsi="Arial" w:cs="Arial"/>
          <w:sz w:val="20"/>
          <w:szCs w:val="20"/>
        </w:rPr>
        <w:t xml:space="preserve"> Perimeter zu integrieren.</w:t>
      </w:r>
    </w:p>
    <w:p w:rsidR="00661D47" w:rsidRPr="00F80227" w:rsidRDefault="00D708C4" w:rsidP="00B06E6D">
      <w:pPr>
        <w:pStyle w:val="A1"/>
        <w:spacing w:before="0" w:after="40"/>
        <w:rPr>
          <w:rFonts w:ascii="Arial" w:hAnsi="Arial" w:cs="Arial"/>
          <w:sz w:val="20"/>
          <w:szCs w:val="20"/>
          <w:u w:val="single"/>
        </w:rPr>
      </w:pPr>
      <w:r w:rsidRPr="00F80227">
        <w:rPr>
          <w:rFonts w:ascii="Arial" w:hAnsi="Arial" w:cs="Arial"/>
          <w:sz w:val="20"/>
          <w:szCs w:val="20"/>
          <w:u w:val="single"/>
        </w:rPr>
        <w:t>Anträge</w:t>
      </w:r>
      <w:r w:rsidR="00661D47" w:rsidRPr="00F80227">
        <w:rPr>
          <w:rFonts w:ascii="Arial" w:hAnsi="Arial" w:cs="Arial"/>
          <w:sz w:val="20"/>
          <w:szCs w:val="20"/>
          <w:u w:val="single"/>
        </w:rPr>
        <w:t>:</w:t>
      </w:r>
    </w:p>
    <w:p w:rsidR="00C968DE" w:rsidRDefault="00C968DE" w:rsidP="00F93948">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t>Der Flugplatzperimeter</w:t>
      </w:r>
      <w:r w:rsidR="00B06E6D" w:rsidRPr="00F80227">
        <w:rPr>
          <w:rFonts w:ascii="Arial" w:hAnsi="Arial" w:cs="Arial"/>
          <w:sz w:val="20"/>
          <w:szCs w:val="20"/>
        </w:rPr>
        <w:t xml:space="preserve"> ist</w:t>
      </w:r>
      <w:r w:rsidRPr="00F80227">
        <w:rPr>
          <w:rFonts w:ascii="Arial" w:hAnsi="Arial" w:cs="Arial"/>
          <w:sz w:val="20"/>
          <w:szCs w:val="20"/>
        </w:rPr>
        <w:t xml:space="preserve"> </w:t>
      </w:r>
      <w:r w:rsidR="006746AE" w:rsidRPr="00F80227">
        <w:rPr>
          <w:rFonts w:ascii="Arial" w:hAnsi="Arial" w:cs="Arial"/>
          <w:sz w:val="20"/>
          <w:szCs w:val="20"/>
        </w:rPr>
        <w:t>in Bezug</w:t>
      </w:r>
      <w:r w:rsidR="00B04FD1" w:rsidRPr="00F80227">
        <w:rPr>
          <w:rFonts w:ascii="Arial" w:hAnsi="Arial" w:cs="Arial"/>
          <w:sz w:val="20"/>
          <w:szCs w:val="20"/>
        </w:rPr>
        <w:t xml:space="preserve"> der</w:t>
      </w:r>
      <w:r w:rsidRPr="00F80227">
        <w:rPr>
          <w:rFonts w:ascii="Arial" w:hAnsi="Arial" w:cs="Arial"/>
          <w:sz w:val="20"/>
          <w:szCs w:val="20"/>
        </w:rPr>
        <w:t xml:space="preserve"> Pistenlänge und </w:t>
      </w:r>
      <w:r w:rsidR="00B04FD1" w:rsidRPr="00F80227">
        <w:rPr>
          <w:rFonts w:ascii="Arial" w:hAnsi="Arial" w:cs="Arial"/>
          <w:sz w:val="20"/>
          <w:szCs w:val="20"/>
        </w:rPr>
        <w:t xml:space="preserve">der </w:t>
      </w:r>
      <w:r w:rsidRPr="00F80227">
        <w:rPr>
          <w:rFonts w:ascii="Arial" w:hAnsi="Arial" w:cs="Arial"/>
          <w:sz w:val="20"/>
          <w:szCs w:val="20"/>
        </w:rPr>
        <w:t xml:space="preserve">Pistenbefeuerung gemäss Ausschreibungsunterlagen des Bundes vom </w:t>
      </w:r>
      <w:r w:rsidR="00E230EF" w:rsidRPr="00F80227">
        <w:rPr>
          <w:rFonts w:ascii="Arial" w:hAnsi="Arial" w:cs="Arial"/>
          <w:sz w:val="20"/>
          <w:szCs w:val="20"/>
        </w:rPr>
        <w:t>12.12.2013</w:t>
      </w:r>
      <w:r w:rsidRPr="00F80227">
        <w:rPr>
          <w:rFonts w:ascii="Arial" w:hAnsi="Arial" w:cs="Arial"/>
          <w:sz w:val="20"/>
          <w:szCs w:val="20"/>
        </w:rPr>
        <w:t xml:space="preserve"> ei</w:t>
      </w:r>
      <w:r w:rsidR="00032065" w:rsidRPr="00F80227">
        <w:rPr>
          <w:rFonts w:ascii="Arial" w:hAnsi="Arial" w:cs="Arial"/>
          <w:sz w:val="20"/>
          <w:szCs w:val="20"/>
        </w:rPr>
        <w:t>n</w:t>
      </w:r>
      <w:r w:rsidRPr="00F80227">
        <w:rPr>
          <w:rFonts w:ascii="Arial" w:hAnsi="Arial" w:cs="Arial"/>
          <w:sz w:val="20"/>
          <w:szCs w:val="20"/>
        </w:rPr>
        <w:t>z</w:t>
      </w:r>
      <w:r w:rsidR="00331C90" w:rsidRPr="00F80227">
        <w:rPr>
          <w:rFonts w:ascii="Arial" w:hAnsi="Arial" w:cs="Arial"/>
          <w:sz w:val="20"/>
          <w:szCs w:val="20"/>
        </w:rPr>
        <w:t xml:space="preserve">uhalten, jedoch </w:t>
      </w:r>
      <w:r w:rsidRPr="00F80227">
        <w:rPr>
          <w:rFonts w:ascii="Arial" w:hAnsi="Arial" w:cs="Arial"/>
          <w:sz w:val="20"/>
          <w:szCs w:val="20"/>
        </w:rPr>
        <w:t>um die</w:t>
      </w:r>
      <w:r w:rsidR="00032065" w:rsidRPr="00F80227">
        <w:rPr>
          <w:rFonts w:ascii="Arial" w:hAnsi="Arial" w:cs="Arial"/>
          <w:sz w:val="20"/>
          <w:szCs w:val="20"/>
        </w:rPr>
        <w:t xml:space="preserve"> private</w:t>
      </w:r>
      <w:r w:rsidRPr="00F80227">
        <w:rPr>
          <w:rFonts w:ascii="Arial" w:hAnsi="Arial" w:cs="Arial"/>
          <w:sz w:val="20"/>
          <w:szCs w:val="20"/>
        </w:rPr>
        <w:t xml:space="preserve"> He</w:t>
      </w:r>
      <w:r>
        <w:rPr>
          <w:rFonts w:ascii="Arial" w:hAnsi="Arial" w:cs="Arial"/>
          <w:sz w:val="20"/>
          <w:szCs w:val="20"/>
        </w:rPr>
        <w:t>likopterbasis zu verkleinern.</w:t>
      </w:r>
    </w:p>
    <w:p w:rsidR="00570463" w:rsidRDefault="00570463" w:rsidP="00570463">
      <w:pPr>
        <w:pStyle w:val="A1"/>
        <w:numPr>
          <w:ilvl w:val="0"/>
          <w:numId w:val="21"/>
        </w:numPr>
        <w:spacing w:before="0" w:after="60" w:line="20" w:lineRule="atLeast"/>
        <w:rPr>
          <w:rFonts w:ascii="Arial" w:hAnsi="Arial" w:cs="Arial"/>
          <w:sz w:val="20"/>
          <w:szCs w:val="20"/>
        </w:rPr>
      </w:pPr>
      <w:r w:rsidRPr="00F80227">
        <w:rPr>
          <w:rFonts w:ascii="Arial" w:hAnsi="Arial" w:cs="Arial"/>
          <w:sz w:val="20"/>
          <w:szCs w:val="20"/>
        </w:rPr>
        <w:t xml:space="preserve">Der </w:t>
      </w:r>
      <w:r w:rsidR="00F9551E" w:rsidRPr="00F80227">
        <w:rPr>
          <w:rFonts w:ascii="Arial" w:hAnsi="Arial" w:cs="Arial"/>
          <w:sz w:val="20"/>
          <w:szCs w:val="20"/>
        </w:rPr>
        <w:t xml:space="preserve">private </w:t>
      </w:r>
      <w:r w:rsidRPr="00F80227">
        <w:rPr>
          <w:rFonts w:ascii="Arial" w:hAnsi="Arial" w:cs="Arial"/>
          <w:sz w:val="20"/>
          <w:szCs w:val="20"/>
        </w:rPr>
        <w:t xml:space="preserve">Heliport </w:t>
      </w:r>
      <w:r w:rsidRPr="0049652A">
        <w:rPr>
          <w:rFonts w:ascii="Arial" w:hAnsi="Arial" w:cs="Arial"/>
          <w:sz w:val="20"/>
          <w:szCs w:val="20"/>
        </w:rPr>
        <w:t xml:space="preserve">im nördlichen Areal ist abzulehnen. Weiter </w:t>
      </w:r>
      <w:r>
        <w:rPr>
          <w:rFonts w:ascii="Arial" w:hAnsi="Arial" w:cs="Arial"/>
          <w:sz w:val="20"/>
          <w:szCs w:val="20"/>
        </w:rPr>
        <w:t>ist</w:t>
      </w:r>
      <w:r w:rsidRPr="0049652A">
        <w:rPr>
          <w:rFonts w:ascii="Arial" w:hAnsi="Arial" w:cs="Arial"/>
          <w:sz w:val="20"/>
          <w:szCs w:val="20"/>
        </w:rPr>
        <w:t xml:space="preserve"> auch die Belastung durch private Helikopter abzulehnen (Ausnahme Flüge im Zusammenhang mit dem WEF).</w:t>
      </w:r>
      <w:r>
        <w:rPr>
          <w:rFonts w:ascii="Arial" w:hAnsi="Arial" w:cs="Arial"/>
          <w:sz w:val="20"/>
          <w:szCs w:val="20"/>
        </w:rPr>
        <w:t xml:space="preserve"> </w:t>
      </w:r>
    </w:p>
    <w:p w:rsidR="008C6AD3" w:rsidRPr="008C6AD3" w:rsidRDefault="008C6AD3" w:rsidP="008C6AD3">
      <w:pPr>
        <w:pStyle w:val="A1"/>
        <w:numPr>
          <w:ilvl w:val="0"/>
          <w:numId w:val="21"/>
        </w:numPr>
        <w:spacing w:before="0" w:after="60" w:line="20" w:lineRule="atLeast"/>
        <w:rPr>
          <w:rFonts w:ascii="Arial" w:hAnsi="Arial" w:cs="Arial"/>
          <w:sz w:val="20"/>
          <w:szCs w:val="20"/>
        </w:rPr>
      </w:pPr>
      <w:r w:rsidRPr="00F93948">
        <w:rPr>
          <w:rFonts w:ascii="Arial" w:hAnsi="Arial" w:cs="Arial"/>
          <w:sz w:val="20"/>
          <w:szCs w:val="20"/>
        </w:rPr>
        <w:t>Die REGA und die historischen Flüge (z.B. Ju-Air) sollen im Sinne der Bestandesgarantie am bisherigen Standort stationiert bleiben. Der Zugang vom Areal des Air Force Center zur Piste muss weiterhin gewährleistet bleiben.</w:t>
      </w:r>
    </w:p>
    <w:p w:rsidR="000A34A0" w:rsidRPr="00032065" w:rsidRDefault="000A34A0" w:rsidP="00732169">
      <w:pPr>
        <w:pStyle w:val="A0"/>
        <w:spacing w:before="60" w:after="60"/>
        <w:rPr>
          <w:rFonts w:ascii="Arial" w:hAnsi="Arial" w:cs="Arial"/>
          <w:color w:val="FF0000"/>
          <w:sz w:val="18"/>
          <w:szCs w:val="18"/>
        </w:rPr>
      </w:pPr>
      <w:r>
        <w:rPr>
          <w:rFonts w:ascii="Arial" w:hAnsi="Arial" w:cs="Arial"/>
          <w:b/>
          <w:sz w:val="20"/>
          <w:szCs w:val="20"/>
        </w:rPr>
        <w:t>Verkehrse</w:t>
      </w:r>
      <w:r w:rsidRPr="0049652A">
        <w:rPr>
          <w:rFonts w:ascii="Arial" w:hAnsi="Arial" w:cs="Arial"/>
          <w:b/>
          <w:sz w:val="20"/>
          <w:szCs w:val="20"/>
        </w:rPr>
        <w:t>rschliessung</w:t>
      </w:r>
      <w:r w:rsidR="00032065">
        <w:rPr>
          <w:rFonts w:ascii="Arial" w:hAnsi="Arial" w:cs="Arial"/>
          <w:b/>
          <w:sz w:val="20"/>
          <w:szCs w:val="20"/>
        </w:rPr>
        <w:t xml:space="preserve"> </w:t>
      </w:r>
    </w:p>
    <w:p w:rsidR="008C6AD3" w:rsidRPr="00032065" w:rsidRDefault="008C6AD3" w:rsidP="00732169">
      <w:pPr>
        <w:pStyle w:val="A0"/>
        <w:spacing w:before="0" w:line="240" w:lineRule="atLeast"/>
        <w:rPr>
          <w:rFonts w:ascii="Arial" w:hAnsi="Arial" w:cs="Arial"/>
          <w:strike/>
          <w:color w:val="0070C0"/>
          <w:sz w:val="20"/>
          <w:szCs w:val="20"/>
        </w:rPr>
      </w:pPr>
      <w:r w:rsidRPr="00F80227">
        <w:rPr>
          <w:rFonts w:ascii="Arial" w:hAnsi="Arial" w:cs="Arial"/>
          <w:sz w:val="20"/>
          <w:szCs w:val="20"/>
        </w:rPr>
        <w:t>Für die</w:t>
      </w:r>
      <w:r w:rsidR="00A55CDC" w:rsidRPr="00F80227">
        <w:rPr>
          <w:rFonts w:ascii="Arial" w:hAnsi="Arial" w:cs="Arial"/>
          <w:sz w:val="20"/>
          <w:szCs w:val="20"/>
        </w:rPr>
        <w:t xml:space="preserve"> </w:t>
      </w:r>
      <w:r w:rsidR="00032065" w:rsidRPr="00F80227">
        <w:rPr>
          <w:rFonts w:ascii="Arial" w:hAnsi="Arial" w:cs="Arial"/>
          <w:sz w:val="20"/>
          <w:szCs w:val="20"/>
        </w:rPr>
        <w:t xml:space="preserve">Erschliessung </w:t>
      </w:r>
      <w:r w:rsidRPr="00F80227">
        <w:rPr>
          <w:rFonts w:ascii="Arial" w:hAnsi="Arial" w:cs="Arial"/>
          <w:sz w:val="20"/>
          <w:szCs w:val="20"/>
        </w:rPr>
        <w:t xml:space="preserve">sind zwei </w:t>
      </w:r>
      <w:r w:rsidR="00032065" w:rsidRPr="00F80227">
        <w:rPr>
          <w:rFonts w:ascii="Arial" w:hAnsi="Arial" w:cs="Arial"/>
          <w:sz w:val="20"/>
          <w:szCs w:val="20"/>
        </w:rPr>
        <w:t xml:space="preserve">Zufahrten </w:t>
      </w:r>
      <w:r w:rsidRPr="00F80227">
        <w:rPr>
          <w:rFonts w:ascii="Arial" w:hAnsi="Arial" w:cs="Arial"/>
          <w:sz w:val="20"/>
          <w:szCs w:val="20"/>
        </w:rPr>
        <w:t>vorgesehen</w:t>
      </w:r>
      <w:r>
        <w:rPr>
          <w:rFonts w:ascii="Arial" w:hAnsi="Arial" w:cs="Arial"/>
          <w:sz w:val="20"/>
          <w:szCs w:val="20"/>
        </w:rPr>
        <w:t xml:space="preserve">. </w:t>
      </w:r>
    </w:p>
    <w:p w:rsidR="000A34A0" w:rsidRPr="0049652A" w:rsidRDefault="000A34A0" w:rsidP="000A34A0">
      <w:pPr>
        <w:pStyle w:val="A1"/>
        <w:spacing w:before="0" w:after="40"/>
        <w:rPr>
          <w:rFonts w:ascii="Arial" w:hAnsi="Arial" w:cs="Arial"/>
          <w:sz w:val="20"/>
          <w:szCs w:val="20"/>
          <w:u w:val="single"/>
        </w:rPr>
      </w:pPr>
      <w:r w:rsidRPr="0049652A">
        <w:rPr>
          <w:rFonts w:ascii="Arial" w:hAnsi="Arial" w:cs="Arial"/>
          <w:sz w:val="20"/>
          <w:szCs w:val="20"/>
          <w:u w:val="single"/>
        </w:rPr>
        <w:t>Anträge:</w:t>
      </w:r>
    </w:p>
    <w:p w:rsidR="000A34A0" w:rsidRDefault="000A34A0" w:rsidP="00F93948">
      <w:pPr>
        <w:pStyle w:val="A1"/>
        <w:numPr>
          <w:ilvl w:val="0"/>
          <w:numId w:val="21"/>
        </w:numPr>
        <w:spacing w:before="0" w:after="60" w:line="20" w:lineRule="atLeast"/>
        <w:rPr>
          <w:rFonts w:ascii="Arial" w:hAnsi="Arial" w:cs="Arial"/>
          <w:sz w:val="20"/>
          <w:szCs w:val="20"/>
        </w:rPr>
      </w:pPr>
      <w:r w:rsidRPr="0049652A">
        <w:rPr>
          <w:rFonts w:ascii="Arial" w:hAnsi="Arial" w:cs="Arial"/>
          <w:sz w:val="20"/>
          <w:szCs w:val="20"/>
        </w:rPr>
        <w:t>Der Perimeter für den Flugplatz Dübendorf darf nur an einer Stelle erschlossen werden</w:t>
      </w:r>
      <w:r w:rsidR="008C6AD3">
        <w:rPr>
          <w:rFonts w:ascii="Arial" w:hAnsi="Arial" w:cs="Arial"/>
          <w:sz w:val="20"/>
          <w:szCs w:val="20"/>
        </w:rPr>
        <w:t xml:space="preserve"> und zwar südlich der Piste</w:t>
      </w:r>
      <w:r w:rsidRPr="0049652A">
        <w:rPr>
          <w:rFonts w:ascii="Arial" w:hAnsi="Arial" w:cs="Arial"/>
          <w:sz w:val="20"/>
          <w:szCs w:val="20"/>
        </w:rPr>
        <w:t>.</w:t>
      </w:r>
    </w:p>
    <w:p w:rsidR="000A34A0" w:rsidRPr="009F437D" w:rsidRDefault="000A34A0" w:rsidP="00F93948">
      <w:pPr>
        <w:pStyle w:val="A1"/>
        <w:numPr>
          <w:ilvl w:val="0"/>
          <w:numId w:val="21"/>
        </w:numPr>
        <w:spacing w:before="0" w:after="60" w:line="20" w:lineRule="atLeast"/>
        <w:rPr>
          <w:rFonts w:ascii="Arial" w:hAnsi="Arial" w:cs="Arial"/>
          <w:color w:val="000000" w:themeColor="text1"/>
          <w:sz w:val="20"/>
          <w:szCs w:val="20"/>
        </w:rPr>
      </w:pPr>
      <w:r w:rsidRPr="009F437D">
        <w:rPr>
          <w:rFonts w:ascii="Arial" w:hAnsi="Arial" w:cs="Arial"/>
          <w:color w:val="000000" w:themeColor="text1"/>
          <w:sz w:val="20"/>
          <w:szCs w:val="20"/>
        </w:rPr>
        <w:t>Die Erschliessung einschliesslich der Kosten ist ausschliesslich Sache der Flugplatzhalterin.</w:t>
      </w:r>
    </w:p>
    <w:p w:rsidR="00732169" w:rsidRPr="00F80227" w:rsidRDefault="00A55CDC" w:rsidP="00732169">
      <w:pPr>
        <w:pStyle w:val="A0"/>
        <w:spacing w:before="60" w:after="60"/>
        <w:rPr>
          <w:rFonts w:ascii="Arial" w:hAnsi="Arial" w:cs="Arial"/>
          <w:b/>
          <w:sz w:val="20"/>
          <w:szCs w:val="20"/>
        </w:rPr>
      </w:pPr>
      <w:r w:rsidRPr="00F80227">
        <w:rPr>
          <w:rFonts w:ascii="Arial" w:hAnsi="Arial" w:cs="Arial"/>
          <w:b/>
          <w:sz w:val="20"/>
          <w:szCs w:val="20"/>
        </w:rPr>
        <w:t xml:space="preserve">Gewässerschutz, </w:t>
      </w:r>
      <w:r w:rsidR="00732169" w:rsidRPr="00F80227">
        <w:rPr>
          <w:rFonts w:ascii="Arial" w:hAnsi="Arial" w:cs="Arial"/>
          <w:b/>
          <w:sz w:val="20"/>
          <w:szCs w:val="20"/>
        </w:rPr>
        <w:t>Natur- und Landschaftsschutz</w:t>
      </w:r>
    </w:p>
    <w:p w:rsidR="00732169" w:rsidRPr="00F80227" w:rsidRDefault="00732169" w:rsidP="008C5F23">
      <w:pPr>
        <w:pStyle w:val="A1"/>
        <w:spacing w:before="0"/>
        <w:rPr>
          <w:rFonts w:ascii="Arial" w:hAnsi="Arial" w:cs="Arial"/>
          <w:sz w:val="20"/>
          <w:szCs w:val="20"/>
          <w:u w:val="single"/>
        </w:rPr>
      </w:pPr>
      <w:r w:rsidRPr="00F80227">
        <w:rPr>
          <w:rFonts w:ascii="Arial" w:hAnsi="Arial" w:cs="Arial"/>
          <w:sz w:val="20"/>
          <w:szCs w:val="20"/>
          <w:u w:val="single"/>
        </w:rPr>
        <w:t>Anträge:</w:t>
      </w:r>
    </w:p>
    <w:p w:rsidR="00A55CDC" w:rsidRPr="00F80227" w:rsidRDefault="00A55CDC" w:rsidP="00A55CDC">
      <w:pPr>
        <w:pStyle w:val="A0"/>
        <w:numPr>
          <w:ilvl w:val="0"/>
          <w:numId w:val="21"/>
        </w:numPr>
        <w:spacing w:before="0" w:line="240" w:lineRule="atLeast"/>
        <w:rPr>
          <w:rFonts w:ascii="Arial" w:hAnsi="Arial" w:cs="Arial"/>
          <w:sz w:val="20"/>
          <w:szCs w:val="20"/>
        </w:rPr>
      </w:pPr>
      <w:r w:rsidRPr="00F80227">
        <w:rPr>
          <w:rFonts w:ascii="Arial" w:hAnsi="Arial" w:cs="Arial"/>
          <w:sz w:val="20"/>
          <w:szCs w:val="20"/>
        </w:rPr>
        <w:t>Die Infrastruktur und der Flugbetrieb sind so zu gestalten, dass die Vorgaben des Schutzzonenreglements (Baudirektion des Kantons Zürichs, Verfügung Nr. 315 vom 2.11.2005) zum Schutz der Grundwasserschutzzonen Stiegenhof und Widacher vollumfänglich eingehalten werden.</w:t>
      </w:r>
    </w:p>
    <w:p w:rsidR="00732169" w:rsidRPr="00732169" w:rsidRDefault="005B4FA1" w:rsidP="00732169">
      <w:pPr>
        <w:pStyle w:val="A1"/>
        <w:numPr>
          <w:ilvl w:val="0"/>
          <w:numId w:val="21"/>
        </w:numPr>
        <w:spacing w:before="0" w:after="120" w:line="20" w:lineRule="atLeast"/>
        <w:ind w:left="714" w:hanging="357"/>
        <w:rPr>
          <w:rFonts w:ascii="Arial" w:hAnsi="Arial" w:cs="Arial"/>
          <w:sz w:val="20"/>
          <w:szCs w:val="20"/>
        </w:rPr>
      </w:pPr>
      <w:r>
        <w:rPr>
          <w:rFonts w:ascii="Arial" w:hAnsi="Arial" w:cs="Arial"/>
          <w:sz w:val="20"/>
          <w:szCs w:val="20"/>
        </w:rPr>
        <w:t>Die sehr hohe ökologische Bedeutung des Areals ist zu beschreiben und d</w:t>
      </w:r>
      <w:r w:rsidR="00732169" w:rsidRPr="00732169">
        <w:rPr>
          <w:rFonts w:ascii="Arial" w:hAnsi="Arial" w:cs="Arial"/>
          <w:sz w:val="20"/>
          <w:szCs w:val="20"/>
        </w:rPr>
        <w:t>ie Zielwerte gemäss Natur- und Lands</w:t>
      </w:r>
      <w:r w:rsidR="00732169">
        <w:rPr>
          <w:rFonts w:ascii="Arial" w:hAnsi="Arial" w:cs="Arial"/>
          <w:sz w:val="20"/>
          <w:szCs w:val="20"/>
        </w:rPr>
        <w:t>chaftsschutz</w:t>
      </w:r>
      <w:r>
        <w:rPr>
          <w:rFonts w:ascii="Arial" w:hAnsi="Arial" w:cs="Arial"/>
          <w:sz w:val="20"/>
          <w:szCs w:val="20"/>
        </w:rPr>
        <w:t>konzept (Anhang K SIL-Schlussbericht)</w:t>
      </w:r>
      <w:r w:rsidR="00732169">
        <w:rPr>
          <w:rFonts w:ascii="Arial" w:hAnsi="Arial" w:cs="Arial"/>
          <w:sz w:val="20"/>
          <w:szCs w:val="20"/>
        </w:rPr>
        <w:t xml:space="preserve"> für die ökologisch</w:t>
      </w:r>
      <w:r w:rsidR="00732169" w:rsidRPr="00732169">
        <w:rPr>
          <w:rFonts w:ascii="Arial" w:hAnsi="Arial" w:cs="Arial"/>
          <w:sz w:val="20"/>
          <w:szCs w:val="20"/>
        </w:rPr>
        <w:t xml:space="preserve"> wertvollen Flächen im Flugplatzareal sind im SIL-Objektblatt in den Festsetzungen zu ve</w:t>
      </w:r>
      <w:r>
        <w:rPr>
          <w:rFonts w:ascii="Arial" w:hAnsi="Arial" w:cs="Arial"/>
          <w:sz w:val="20"/>
          <w:szCs w:val="20"/>
        </w:rPr>
        <w:t>rankern.</w:t>
      </w:r>
    </w:p>
    <w:p w:rsidR="00617551" w:rsidRPr="0049652A" w:rsidRDefault="00651512" w:rsidP="00732169">
      <w:pPr>
        <w:pStyle w:val="A0"/>
        <w:spacing w:before="0" w:line="240" w:lineRule="atLeast"/>
        <w:rPr>
          <w:rFonts w:ascii="Arial" w:hAnsi="Arial" w:cs="Arial"/>
          <w:sz w:val="20"/>
          <w:szCs w:val="20"/>
        </w:rPr>
      </w:pPr>
      <w:r>
        <w:rPr>
          <w:rFonts w:ascii="Arial" w:hAnsi="Arial" w:cs="Arial"/>
          <w:sz w:val="20"/>
          <w:szCs w:val="20"/>
        </w:rPr>
        <w:t>Ich bitte Sie, die obenstehenden Einwendungen</w:t>
      </w:r>
      <w:r w:rsidR="00B04FD1">
        <w:rPr>
          <w:rFonts w:ascii="Arial" w:hAnsi="Arial" w:cs="Arial"/>
          <w:sz w:val="20"/>
          <w:szCs w:val="20"/>
        </w:rPr>
        <w:t xml:space="preserve"> und Anträge</w:t>
      </w:r>
      <w:r>
        <w:rPr>
          <w:rFonts w:ascii="Arial" w:hAnsi="Arial" w:cs="Arial"/>
          <w:sz w:val="20"/>
          <w:szCs w:val="20"/>
        </w:rPr>
        <w:t xml:space="preserve"> zu berücksichtigen. Besten Dank.</w:t>
      </w:r>
    </w:p>
    <w:p w:rsidR="00C35D20" w:rsidRDefault="00C35D20" w:rsidP="00732169">
      <w:pPr>
        <w:pStyle w:val="A0"/>
        <w:spacing w:before="0" w:line="240" w:lineRule="atLeast"/>
        <w:rPr>
          <w:rFonts w:ascii="Arial" w:hAnsi="Arial" w:cs="Arial"/>
          <w:sz w:val="20"/>
          <w:szCs w:val="20"/>
        </w:rPr>
      </w:pPr>
      <w:r w:rsidRPr="0049652A">
        <w:rPr>
          <w:rFonts w:ascii="Arial" w:hAnsi="Arial" w:cs="Arial"/>
          <w:sz w:val="20"/>
          <w:szCs w:val="20"/>
        </w:rPr>
        <w:t>Freundliche Grüsse</w:t>
      </w:r>
    </w:p>
    <w:p w:rsidR="00455A09" w:rsidRPr="00455A09" w:rsidRDefault="00455A09" w:rsidP="00455A09">
      <w:pPr>
        <w:pStyle w:val="A1"/>
        <w:spacing w:before="0"/>
        <w:rPr>
          <w:rFonts w:ascii="Arial" w:hAnsi="Arial" w:cs="Arial"/>
          <w:sz w:val="20"/>
          <w:szCs w:val="20"/>
        </w:rPr>
      </w:pPr>
    </w:p>
    <w:p w:rsidR="00C35D20" w:rsidRDefault="00C35D20" w:rsidP="00C35D20">
      <w:pPr>
        <w:pStyle w:val="A1"/>
        <w:spacing w:before="0"/>
        <w:rPr>
          <w:rFonts w:ascii="Arial" w:hAnsi="Arial" w:cs="Arial"/>
          <w:sz w:val="20"/>
          <w:szCs w:val="20"/>
        </w:rPr>
      </w:pPr>
      <w:r w:rsidRPr="00651512">
        <w:rPr>
          <w:rFonts w:ascii="Arial" w:hAnsi="Arial" w:cs="Arial"/>
          <w:sz w:val="20"/>
          <w:szCs w:val="20"/>
        </w:rPr>
        <w:t>………</w:t>
      </w:r>
      <w:r w:rsidR="00651512">
        <w:rPr>
          <w:rFonts w:ascii="Arial" w:hAnsi="Arial" w:cs="Arial"/>
          <w:sz w:val="20"/>
          <w:szCs w:val="20"/>
        </w:rPr>
        <w:t>…………………………………….</w:t>
      </w:r>
    </w:p>
    <w:p w:rsidR="00AB5A51" w:rsidRPr="0049652A" w:rsidRDefault="00651512" w:rsidP="0003773E">
      <w:pPr>
        <w:pStyle w:val="A1"/>
        <w:spacing w:before="0" w:line="0" w:lineRule="atLeast"/>
        <w:rPr>
          <w:rFonts w:ascii="Arial" w:hAnsi="Arial" w:cs="Arial"/>
          <w:sz w:val="20"/>
          <w:szCs w:val="20"/>
        </w:rPr>
      </w:pPr>
      <w:r w:rsidRPr="00651512">
        <w:rPr>
          <w:rFonts w:ascii="Arial" w:hAnsi="Arial" w:cs="Arial"/>
          <w:sz w:val="16"/>
          <w:szCs w:val="16"/>
        </w:rPr>
        <w:t>Unterschrift</w:t>
      </w:r>
      <w:r w:rsidR="006D46C6" w:rsidRPr="0049652A">
        <w:rPr>
          <w:rFonts w:ascii="Arial" w:hAnsi="Arial" w:cs="Arial"/>
          <w:color w:val="000000" w:themeColor="text1"/>
          <w:sz w:val="20"/>
          <w:szCs w:val="20"/>
        </w:rPr>
        <w:tab/>
      </w:r>
    </w:p>
    <w:sectPr w:rsidR="00AB5A51" w:rsidRPr="0049652A" w:rsidSect="0072562B">
      <w:headerReference w:type="even" r:id="rId8"/>
      <w:headerReference w:type="default" r:id="rId9"/>
      <w:footerReference w:type="even" r:id="rId10"/>
      <w:footerReference w:type="default" r:id="rId11"/>
      <w:headerReference w:type="first" r:id="rId12"/>
      <w:footerReference w:type="first" r:id="rId13"/>
      <w:pgSz w:w="11906" w:h="16838" w:code="9"/>
      <w:pgMar w:top="2098" w:right="1418" w:bottom="1418" w:left="1418" w:header="720" w:footer="425" w:gutter="0"/>
      <w:paperSrc w:first="262" w:other="2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72E" w:rsidRDefault="0078772E">
      <w:pPr>
        <w:spacing w:line="240" w:lineRule="auto"/>
      </w:pPr>
      <w:r>
        <w:separator/>
      </w:r>
    </w:p>
  </w:endnote>
  <w:endnote w:type="continuationSeparator" w:id="0">
    <w:p w:rsidR="0078772E" w:rsidRDefault="00787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auto"/>
    <w:pitch w:val="variable"/>
    <w:sig w:usb0="E00002FF" w:usb1="5000785B" w:usb2="00000000" w:usb3="00000000" w:csb0="0000019F" w:csb1="00000000"/>
  </w:font>
  <w:font w:name="Frutiger 45 Light">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18" w:rsidRDefault="00C4751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77375129"/>
      <w:docPartObj>
        <w:docPartGallery w:val="Page Numbers (Bottom of Page)"/>
        <w:docPartUnique/>
      </w:docPartObj>
    </w:sdtPr>
    <w:sdtEndPr/>
    <w:sdtContent>
      <w:sdt>
        <w:sdtPr>
          <w:rPr>
            <w:rFonts w:ascii="Arial" w:hAnsi="Arial" w:cs="Arial"/>
            <w:sz w:val="16"/>
            <w:szCs w:val="16"/>
          </w:rPr>
          <w:id w:val="-29797830"/>
          <w:docPartObj>
            <w:docPartGallery w:val="Page Numbers (Top of Page)"/>
            <w:docPartUnique/>
          </w:docPartObj>
        </w:sdtPr>
        <w:sdtEndPr/>
        <w:sdtContent>
          <w:p w:rsidR="006E2699" w:rsidRPr="00095CB9" w:rsidRDefault="006E2699">
            <w:pPr>
              <w:pStyle w:val="Fuzeile"/>
              <w:jc w:val="center"/>
              <w:rPr>
                <w:rFonts w:ascii="Arial" w:hAnsi="Arial" w:cs="Arial"/>
                <w:sz w:val="16"/>
                <w:szCs w:val="16"/>
              </w:rPr>
            </w:pPr>
            <w:r w:rsidRPr="00095CB9">
              <w:rPr>
                <w:rFonts w:ascii="Arial" w:hAnsi="Arial" w:cs="Arial"/>
                <w:sz w:val="16"/>
                <w:szCs w:val="16"/>
                <w:lang w:val="de-DE"/>
              </w:rPr>
              <w:t xml:space="preserve">Seite </w:t>
            </w:r>
            <w:r w:rsidRPr="00095CB9">
              <w:rPr>
                <w:rFonts w:ascii="Arial" w:hAnsi="Arial" w:cs="Arial"/>
                <w:b/>
                <w:bCs/>
                <w:sz w:val="16"/>
                <w:szCs w:val="16"/>
              </w:rPr>
              <w:fldChar w:fldCharType="begin"/>
            </w:r>
            <w:r w:rsidRPr="00095CB9">
              <w:rPr>
                <w:rFonts w:ascii="Arial" w:hAnsi="Arial" w:cs="Arial"/>
                <w:b/>
                <w:bCs/>
                <w:sz w:val="16"/>
                <w:szCs w:val="16"/>
              </w:rPr>
              <w:instrText>PAGE</w:instrText>
            </w:r>
            <w:r w:rsidRPr="00095CB9">
              <w:rPr>
                <w:rFonts w:ascii="Arial" w:hAnsi="Arial" w:cs="Arial"/>
                <w:b/>
                <w:bCs/>
                <w:sz w:val="16"/>
                <w:szCs w:val="16"/>
              </w:rPr>
              <w:fldChar w:fldCharType="separate"/>
            </w:r>
            <w:r w:rsidR="0031063D">
              <w:rPr>
                <w:rFonts w:ascii="Arial" w:hAnsi="Arial" w:cs="Arial"/>
                <w:b/>
                <w:bCs/>
                <w:noProof/>
                <w:sz w:val="16"/>
                <w:szCs w:val="16"/>
              </w:rPr>
              <w:t>2</w:t>
            </w:r>
            <w:r w:rsidRPr="00095CB9">
              <w:rPr>
                <w:rFonts w:ascii="Arial" w:hAnsi="Arial" w:cs="Arial"/>
                <w:b/>
                <w:bCs/>
                <w:sz w:val="16"/>
                <w:szCs w:val="16"/>
              </w:rPr>
              <w:fldChar w:fldCharType="end"/>
            </w:r>
            <w:r w:rsidRPr="00095CB9">
              <w:rPr>
                <w:rFonts w:ascii="Arial" w:hAnsi="Arial" w:cs="Arial"/>
                <w:sz w:val="16"/>
                <w:szCs w:val="16"/>
                <w:lang w:val="de-DE"/>
              </w:rPr>
              <w:t xml:space="preserve"> von </w:t>
            </w:r>
            <w:r w:rsidRPr="00095CB9">
              <w:rPr>
                <w:rFonts w:ascii="Arial" w:hAnsi="Arial" w:cs="Arial"/>
                <w:b/>
                <w:bCs/>
                <w:sz w:val="16"/>
                <w:szCs w:val="16"/>
              </w:rPr>
              <w:fldChar w:fldCharType="begin"/>
            </w:r>
            <w:r w:rsidRPr="00095CB9">
              <w:rPr>
                <w:rFonts w:ascii="Arial" w:hAnsi="Arial" w:cs="Arial"/>
                <w:b/>
                <w:bCs/>
                <w:sz w:val="16"/>
                <w:szCs w:val="16"/>
              </w:rPr>
              <w:instrText>NUMPAGES</w:instrText>
            </w:r>
            <w:r w:rsidRPr="00095CB9">
              <w:rPr>
                <w:rFonts w:ascii="Arial" w:hAnsi="Arial" w:cs="Arial"/>
                <w:b/>
                <w:bCs/>
                <w:sz w:val="16"/>
                <w:szCs w:val="16"/>
              </w:rPr>
              <w:fldChar w:fldCharType="separate"/>
            </w:r>
            <w:r w:rsidR="0031063D">
              <w:rPr>
                <w:rFonts w:ascii="Arial" w:hAnsi="Arial" w:cs="Arial"/>
                <w:b/>
                <w:bCs/>
                <w:noProof/>
                <w:sz w:val="16"/>
                <w:szCs w:val="16"/>
              </w:rPr>
              <w:t>2</w:t>
            </w:r>
            <w:r w:rsidRPr="00095CB9">
              <w:rPr>
                <w:rFonts w:ascii="Arial" w:hAnsi="Arial" w:cs="Arial"/>
                <w:b/>
                <w:bCs/>
                <w:sz w:val="16"/>
                <w:szCs w:val="16"/>
              </w:rPr>
              <w:fldChar w:fldCharType="end"/>
            </w:r>
          </w:p>
        </w:sdtContent>
      </w:sdt>
    </w:sdtContent>
  </w:sdt>
  <w:p w:rsidR="006E2699" w:rsidRDefault="006E269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2233440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rsidR="006E2699" w:rsidRPr="00651512" w:rsidRDefault="006E2699">
            <w:pPr>
              <w:pStyle w:val="Fuzeile"/>
              <w:jc w:val="center"/>
              <w:rPr>
                <w:rFonts w:ascii="Arial" w:hAnsi="Arial" w:cs="Arial"/>
                <w:sz w:val="16"/>
                <w:szCs w:val="16"/>
              </w:rPr>
            </w:pPr>
            <w:r w:rsidRPr="00651512">
              <w:rPr>
                <w:rFonts w:ascii="Arial" w:hAnsi="Arial" w:cs="Arial"/>
                <w:sz w:val="16"/>
                <w:szCs w:val="16"/>
                <w:lang w:val="de-DE"/>
              </w:rPr>
              <w:t xml:space="preserve">Seite </w:t>
            </w:r>
            <w:r w:rsidRPr="00651512">
              <w:rPr>
                <w:rFonts w:ascii="Arial" w:hAnsi="Arial" w:cs="Arial"/>
                <w:b/>
                <w:bCs/>
                <w:sz w:val="16"/>
                <w:szCs w:val="16"/>
              </w:rPr>
              <w:fldChar w:fldCharType="begin"/>
            </w:r>
            <w:r w:rsidRPr="00651512">
              <w:rPr>
                <w:rFonts w:ascii="Arial" w:hAnsi="Arial" w:cs="Arial"/>
                <w:b/>
                <w:bCs/>
                <w:sz w:val="16"/>
                <w:szCs w:val="16"/>
              </w:rPr>
              <w:instrText>PAGE</w:instrText>
            </w:r>
            <w:r w:rsidRPr="00651512">
              <w:rPr>
                <w:rFonts w:ascii="Arial" w:hAnsi="Arial" w:cs="Arial"/>
                <w:b/>
                <w:bCs/>
                <w:sz w:val="16"/>
                <w:szCs w:val="16"/>
              </w:rPr>
              <w:fldChar w:fldCharType="separate"/>
            </w:r>
            <w:r w:rsidR="0031063D">
              <w:rPr>
                <w:rFonts w:ascii="Arial" w:hAnsi="Arial" w:cs="Arial"/>
                <w:b/>
                <w:bCs/>
                <w:noProof/>
                <w:sz w:val="16"/>
                <w:szCs w:val="16"/>
              </w:rPr>
              <w:t>1</w:t>
            </w:r>
            <w:r w:rsidRPr="00651512">
              <w:rPr>
                <w:rFonts w:ascii="Arial" w:hAnsi="Arial" w:cs="Arial"/>
                <w:b/>
                <w:bCs/>
                <w:sz w:val="16"/>
                <w:szCs w:val="16"/>
              </w:rPr>
              <w:fldChar w:fldCharType="end"/>
            </w:r>
            <w:r w:rsidRPr="00651512">
              <w:rPr>
                <w:rFonts w:ascii="Arial" w:hAnsi="Arial" w:cs="Arial"/>
                <w:sz w:val="16"/>
                <w:szCs w:val="16"/>
                <w:lang w:val="de-DE"/>
              </w:rPr>
              <w:t xml:space="preserve"> von </w:t>
            </w:r>
            <w:r w:rsidRPr="00651512">
              <w:rPr>
                <w:rFonts w:ascii="Arial" w:hAnsi="Arial" w:cs="Arial"/>
                <w:b/>
                <w:bCs/>
                <w:sz w:val="16"/>
                <w:szCs w:val="16"/>
              </w:rPr>
              <w:fldChar w:fldCharType="begin"/>
            </w:r>
            <w:r w:rsidRPr="00651512">
              <w:rPr>
                <w:rFonts w:ascii="Arial" w:hAnsi="Arial" w:cs="Arial"/>
                <w:b/>
                <w:bCs/>
                <w:sz w:val="16"/>
                <w:szCs w:val="16"/>
              </w:rPr>
              <w:instrText>NUMPAGES</w:instrText>
            </w:r>
            <w:r w:rsidRPr="00651512">
              <w:rPr>
                <w:rFonts w:ascii="Arial" w:hAnsi="Arial" w:cs="Arial"/>
                <w:b/>
                <w:bCs/>
                <w:sz w:val="16"/>
                <w:szCs w:val="16"/>
              </w:rPr>
              <w:fldChar w:fldCharType="separate"/>
            </w:r>
            <w:r w:rsidR="0031063D">
              <w:rPr>
                <w:rFonts w:ascii="Arial" w:hAnsi="Arial" w:cs="Arial"/>
                <w:b/>
                <w:bCs/>
                <w:noProof/>
                <w:sz w:val="16"/>
                <w:szCs w:val="16"/>
              </w:rPr>
              <w:t>1</w:t>
            </w:r>
            <w:r w:rsidRPr="00651512">
              <w:rPr>
                <w:rFonts w:ascii="Arial" w:hAnsi="Arial" w:cs="Arial"/>
                <w:b/>
                <w:bCs/>
                <w:sz w:val="16"/>
                <w:szCs w:val="16"/>
              </w:rPr>
              <w:fldChar w:fldCharType="end"/>
            </w:r>
          </w:p>
        </w:sdtContent>
      </w:sdt>
    </w:sdtContent>
  </w:sdt>
  <w:p w:rsidR="006E2699" w:rsidRDefault="006E26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72E" w:rsidRDefault="0078772E">
      <w:pPr>
        <w:spacing w:line="240" w:lineRule="auto"/>
      </w:pPr>
      <w:r>
        <w:separator/>
      </w:r>
    </w:p>
  </w:footnote>
  <w:footnote w:type="continuationSeparator" w:id="0">
    <w:p w:rsidR="0078772E" w:rsidRDefault="007877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18" w:rsidRDefault="00C4751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9A" w:rsidRPr="00FA4544" w:rsidRDefault="000F4C9A">
    <w:pPr>
      <w:pStyle w:val="Kopfzeile"/>
      <w:tabs>
        <w:tab w:val="clear" w:pos="4536"/>
      </w:tabs>
      <w:spacing w:line="360" w:lineRule="atLeast"/>
      <w:rPr>
        <w:rFonts w:ascii="Garamond" w:hAnsi="Garamond"/>
        <w:sz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C9A" w:rsidRDefault="000F4C9A">
    <w:pPr>
      <w:pStyle w:val="Kopfzeile"/>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C54D21"/>
    <w:multiLevelType w:val="hybridMultilevel"/>
    <w:tmpl w:val="7438EB9E"/>
    <w:lvl w:ilvl="0" w:tplc="E26269FC">
      <w:start w:val="1"/>
      <w:numFmt w:val="decimal"/>
      <w:lvlText w:val="%1."/>
      <w:lvlJc w:val="left"/>
      <w:pPr>
        <w:ind w:left="720" w:hanging="360"/>
      </w:pPr>
      <w:rPr>
        <w:rFonts w:hint="default"/>
        <w:b w:val="0"/>
        <w:strike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B92A44"/>
    <w:multiLevelType w:val="hybridMultilevel"/>
    <w:tmpl w:val="6B3C666C"/>
    <w:lvl w:ilvl="0" w:tplc="7B7EF1E4">
      <w:start w:val="1"/>
      <w:numFmt w:val="bullet"/>
      <w:lvlText w:val="-"/>
      <w:lvlJc w:val="left"/>
      <w:pPr>
        <w:ind w:left="720" w:hanging="360"/>
      </w:pPr>
      <w:rPr>
        <w:rFonts w:ascii="Arial" w:eastAsia="PMingLiU"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4B6A16"/>
    <w:multiLevelType w:val="multilevel"/>
    <w:tmpl w:val="2BB08AE0"/>
    <w:lvl w:ilvl="0">
      <w:start w:val="1"/>
      <w:numFmt w:val="decimal"/>
      <w:pStyle w:val="A1N"/>
      <w:lvlText w:val="%1."/>
      <w:lvlJc w:val="left"/>
      <w:pPr>
        <w:tabs>
          <w:tab w:val="num" w:pos="709"/>
        </w:tabs>
        <w:ind w:left="709" w:hanging="709"/>
      </w:pPr>
      <w:rPr>
        <w:rFonts w:hint="default"/>
        <w:i w:val="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5"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2252F1D"/>
    <w:multiLevelType w:val="hybridMultilevel"/>
    <w:tmpl w:val="8F703402"/>
    <w:lvl w:ilvl="0" w:tplc="9D540D4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C35653"/>
    <w:multiLevelType w:val="hybridMultilevel"/>
    <w:tmpl w:val="C7B87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78789B"/>
    <w:multiLevelType w:val="hybridMultilevel"/>
    <w:tmpl w:val="69E28D6E"/>
    <w:lvl w:ilvl="0" w:tplc="9D540D4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4342044"/>
    <w:multiLevelType w:val="hybridMultilevel"/>
    <w:tmpl w:val="F0E657CA"/>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9D28B0E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5E66C2B6">
      <w:start w:val="6"/>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FE77588"/>
    <w:multiLevelType w:val="hybridMultilevel"/>
    <w:tmpl w:val="6810B4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25A67D2"/>
    <w:multiLevelType w:val="hybridMultilevel"/>
    <w:tmpl w:val="3FFC2A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3091566"/>
    <w:multiLevelType w:val="hybridMultilevel"/>
    <w:tmpl w:val="F6AE27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A397EBC"/>
    <w:multiLevelType w:val="hybridMultilevel"/>
    <w:tmpl w:val="2D6E38BC"/>
    <w:lvl w:ilvl="0" w:tplc="E26269FC">
      <w:start w:val="1"/>
      <w:numFmt w:val="decimal"/>
      <w:lvlText w:val="%1."/>
      <w:lvlJc w:val="left"/>
      <w:pPr>
        <w:ind w:left="720" w:hanging="360"/>
      </w:pPr>
      <w:rPr>
        <w:rFonts w:hint="default"/>
        <w:b w:val="0"/>
        <w:strike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6034EB4"/>
    <w:multiLevelType w:val="hybridMultilevel"/>
    <w:tmpl w:val="6810B4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9A07E3D"/>
    <w:multiLevelType w:val="hybridMultilevel"/>
    <w:tmpl w:val="2C54E7E6"/>
    <w:lvl w:ilvl="0" w:tplc="9D540D4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A04768C"/>
    <w:multiLevelType w:val="hybridMultilevel"/>
    <w:tmpl w:val="C1764052"/>
    <w:lvl w:ilvl="0" w:tplc="F670A6FA">
      <w:start w:val="1"/>
      <w:numFmt w:val="decimal"/>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A2672C6"/>
    <w:multiLevelType w:val="hybridMultilevel"/>
    <w:tmpl w:val="6810B4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B5C0892"/>
    <w:multiLevelType w:val="hybridMultilevel"/>
    <w:tmpl w:val="4CB65DCE"/>
    <w:lvl w:ilvl="0" w:tplc="9D540D4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0024219"/>
    <w:multiLevelType w:val="hybridMultilevel"/>
    <w:tmpl w:val="F094F7D4"/>
    <w:lvl w:ilvl="0" w:tplc="0C0C6B2A">
      <w:start w:val="1"/>
      <w:numFmt w:val="decimal"/>
      <w:lvlText w:val="%1."/>
      <w:lvlJc w:val="left"/>
      <w:pPr>
        <w:ind w:left="1065" w:hanging="705"/>
      </w:pPr>
      <w:rPr>
        <w:rFonts w:hint="default"/>
      </w:r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6A915FA"/>
    <w:multiLevelType w:val="hybridMultilevel"/>
    <w:tmpl w:val="F43C36C4"/>
    <w:lvl w:ilvl="0" w:tplc="62F614DE">
      <w:start w:val="24"/>
      <w:numFmt w:val="bullet"/>
      <w:lvlText w:val="-"/>
      <w:lvlJc w:val="left"/>
      <w:pPr>
        <w:ind w:left="1068" w:hanging="360"/>
      </w:pPr>
      <w:rPr>
        <w:rFonts w:ascii="Times New Roman" w:eastAsia="Times New Roman" w:hAnsi="Times New Roman" w:cs="Times New Roman" w:hint="default"/>
        <w:color w:val="auto"/>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2" w15:restartNumberingAfterBreak="0">
    <w:nsid w:val="77FA748C"/>
    <w:multiLevelType w:val="hybridMultilevel"/>
    <w:tmpl w:val="4A3A09B4"/>
    <w:lvl w:ilvl="0" w:tplc="7B7EF1E4">
      <w:start w:val="1"/>
      <w:numFmt w:val="bullet"/>
      <w:lvlText w:val="-"/>
      <w:lvlJc w:val="left"/>
      <w:pPr>
        <w:ind w:left="1428" w:hanging="360"/>
      </w:pPr>
      <w:rPr>
        <w:rFonts w:ascii="Arial" w:eastAsia="PMingLiU"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4"/>
  </w:num>
  <w:num w:numId="2">
    <w:abstractNumId w:val="9"/>
  </w:num>
  <w:num w:numId="3">
    <w:abstractNumId w:val="5"/>
  </w:num>
  <w:num w:numId="4">
    <w:abstractNumId w:val="10"/>
  </w:num>
  <w:num w:numId="5">
    <w:abstractNumId w:val="21"/>
  </w:num>
  <w:num w:numId="6">
    <w:abstractNumId w:val="20"/>
  </w:num>
  <w:num w:numId="7">
    <w:abstractNumId w:val="1"/>
  </w:num>
  <w:num w:numId="8">
    <w:abstractNumId w:val="0"/>
  </w:num>
  <w:num w:numId="9">
    <w:abstractNumId w:val="22"/>
  </w:num>
  <w:num w:numId="10">
    <w:abstractNumId w:val="13"/>
  </w:num>
  <w:num w:numId="11">
    <w:abstractNumId w:val="3"/>
  </w:num>
  <w:num w:numId="12">
    <w:abstractNumId w:val="7"/>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4"/>
  </w:num>
  <w:num w:numId="21">
    <w:abstractNumId w:val="14"/>
  </w:num>
  <w:num w:numId="22">
    <w:abstractNumId w:val="12"/>
  </w:num>
  <w:num w:numId="23">
    <w:abstractNumId w:val="15"/>
  </w:num>
  <w:num w:numId="24">
    <w:abstractNumId w:val="11"/>
  </w:num>
  <w:num w:numId="25">
    <w:abstractNumId w:val="1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 w:numId="29">
    <w:abstractNumId w:val="8"/>
  </w:num>
  <w:num w:numId="30">
    <w:abstractNumId w:val="19"/>
  </w:num>
  <w:num w:numId="31">
    <w:abstractNumId w:val="17"/>
  </w:num>
  <w:num w:numId="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de-CH" w:vendorID="64" w:dllVersion="4096" w:nlCheck="1" w:checkStyle="0"/>
  <w:activeWritingStyle w:appName="MSWord" w:lang="de-CH" w:vendorID="64" w:dllVersion="131078" w:nlCheck="1" w:checkStyle="0"/>
  <w:activeWritingStyle w:appName="MSWord" w:lang="de-DE" w:vendorID="64" w:dllVersion="131078" w:nlCheck="1" w:checkStyle="0"/>
  <w:attachedTemplate r:id="rId1"/>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B"/>
    <w:rsid w:val="00001D0E"/>
    <w:rsid w:val="00003B2E"/>
    <w:rsid w:val="0000663B"/>
    <w:rsid w:val="00012914"/>
    <w:rsid w:val="00032065"/>
    <w:rsid w:val="00033C4C"/>
    <w:rsid w:val="00034BD6"/>
    <w:rsid w:val="0003773E"/>
    <w:rsid w:val="00040996"/>
    <w:rsid w:val="00047436"/>
    <w:rsid w:val="000572EB"/>
    <w:rsid w:val="00057F06"/>
    <w:rsid w:val="000714CF"/>
    <w:rsid w:val="00076112"/>
    <w:rsid w:val="00083782"/>
    <w:rsid w:val="00095CB9"/>
    <w:rsid w:val="000A34A0"/>
    <w:rsid w:val="000C60D4"/>
    <w:rsid w:val="000E0D8A"/>
    <w:rsid w:val="000E2C33"/>
    <w:rsid w:val="000E3527"/>
    <w:rsid w:val="000F27F7"/>
    <w:rsid w:val="000F4C9A"/>
    <w:rsid w:val="00102B21"/>
    <w:rsid w:val="001131AE"/>
    <w:rsid w:val="00115F62"/>
    <w:rsid w:val="00117DD9"/>
    <w:rsid w:val="00121320"/>
    <w:rsid w:val="0017156E"/>
    <w:rsid w:val="00180036"/>
    <w:rsid w:val="0018316C"/>
    <w:rsid w:val="00197D2B"/>
    <w:rsid w:val="001B1FB7"/>
    <w:rsid w:val="001C5E24"/>
    <w:rsid w:val="001E3A8C"/>
    <w:rsid w:val="00201E0E"/>
    <w:rsid w:val="00201F39"/>
    <w:rsid w:val="00203146"/>
    <w:rsid w:val="00211647"/>
    <w:rsid w:val="002208C2"/>
    <w:rsid w:val="00221A0B"/>
    <w:rsid w:val="002410D2"/>
    <w:rsid w:val="00260D41"/>
    <w:rsid w:val="00262041"/>
    <w:rsid w:val="002662C1"/>
    <w:rsid w:val="0027060A"/>
    <w:rsid w:val="00274BAD"/>
    <w:rsid w:val="00284502"/>
    <w:rsid w:val="002859AA"/>
    <w:rsid w:val="002A54CE"/>
    <w:rsid w:val="002C08F0"/>
    <w:rsid w:val="002D5189"/>
    <w:rsid w:val="002D5B3F"/>
    <w:rsid w:val="002E21EA"/>
    <w:rsid w:val="002E70D7"/>
    <w:rsid w:val="002F5913"/>
    <w:rsid w:val="0031063D"/>
    <w:rsid w:val="00316903"/>
    <w:rsid w:val="00320FAB"/>
    <w:rsid w:val="00331C90"/>
    <w:rsid w:val="0033267A"/>
    <w:rsid w:val="00342085"/>
    <w:rsid w:val="00343072"/>
    <w:rsid w:val="00353407"/>
    <w:rsid w:val="003555D1"/>
    <w:rsid w:val="00356D99"/>
    <w:rsid w:val="003739EC"/>
    <w:rsid w:val="00380380"/>
    <w:rsid w:val="00386A8E"/>
    <w:rsid w:val="00391A94"/>
    <w:rsid w:val="00394196"/>
    <w:rsid w:val="00396A9E"/>
    <w:rsid w:val="003B0501"/>
    <w:rsid w:val="003B6176"/>
    <w:rsid w:val="003D1762"/>
    <w:rsid w:val="003E7E26"/>
    <w:rsid w:val="003F1E3F"/>
    <w:rsid w:val="004035D4"/>
    <w:rsid w:val="00405420"/>
    <w:rsid w:val="00421825"/>
    <w:rsid w:val="00431780"/>
    <w:rsid w:val="004362A2"/>
    <w:rsid w:val="00450976"/>
    <w:rsid w:val="00452864"/>
    <w:rsid w:val="0045401F"/>
    <w:rsid w:val="00455A09"/>
    <w:rsid w:val="00461BC1"/>
    <w:rsid w:val="00480B3C"/>
    <w:rsid w:val="00481181"/>
    <w:rsid w:val="004950DC"/>
    <w:rsid w:val="0049652A"/>
    <w:rsid w:val="004B1BDC"/>
    <w:rsid w:val="004B6F30"/>
    <w:rsid w:val="004C57D5"/>
    <w:rsid w:val="004D3AD2"/>
    <w:rsid w:val="004E5ED7"/>
    <w:rsid w:val="005149A5"/>
    <w:rsid w:val="005331C0"/>
    <w:rsid w:val="00536216"/>
    <w:rsid w:val="00541183"/>
    <w:rsid w:val="0054122F"/>
    <w:rsid w:val="005462C9"/>
    <w:rsid w:val="00550CC5"/>
    <w:rsid w:val="00552B6B"/>
    <w:rsid w:val="00562813"/>
    <w:rsid w:val="00570463"/>
    <w:rsid w:val="00586EA4"/>
    <w:rsid w:val="005871B7"/>
    <w:rsid w:val="005873D9"/>
    <w:rsid w:val="00596E23"/>
    <w:rsid w:val="005A7C3D"/>
    <w:rsid w:val="005B4FA1"/>
    <w:rsid w:val="005B6898"/>
    <w:rsid w:val="005C6B70"/>
    <w:rsid w:val="005D3CF6"/>
    <w:rsid w:val="005E180D"/>
    <w:rsid w:val="005E2BD3"/>
    <w:rsid w:val="005F4E6D"/>
    <w:rsid w:val="00611374"/>
    <w:rsid w:val="00616973"/>
    <w:rsid w:val="00617551"/>
    <w:rsid w:val="00621652"/>
    <w:rsid w:val="00630416"/>
    <w:rsid w:val="00632DC6"/>
    <w:rsid w:val="00644B71"/>
    <w:rsid w:val="00650A1B"/>
    <w:rsid w:val="00651512"/>
    <w:rsid w:val="00661D47"/>
    <w:rsid w:val="00666588"/>
    <w:rsid w:val="00671336"/>
    <w:rsid w:val="006746AE"/>
    <w:rsid w:val="00674897"/>
    <w:rsid w:val="00682C09"/>
    <w:rsid w:val="0068441A"/>
    <w:rsid w:val="006B55A0"/>
    <w:rsid w:val="006B7D31"/>
    <w:rsid w:val="006C095A"/>
    <w:rsid w:val="006D08EF"/>
    <w:rsid w:val="006D46C6"/>
    <w:rsid w:val="006E2699"/>
    <w:rsid w:val="0072562B"/>
    <w:rsid w:val="00732169"/>
    <w:rsid w:val="00746E67"/>
    <w:rsid w:val="007508F4"/>
    <w:rsid w:val="007523AF"/>
    <w:rsid w:val="00754E09"/>
    <w:rsid w:val="0076257D"/>
    <w:rsid w:val="00770B8E"/>
    <w:rsid w:val="007720E5"/>
    <w:rsid w:val="007776DD"/>
    <w:rsid w:val="007824E3"/>
    <w:rsid w:val="00782BA5"/>
    <w:rsid w:val="0078772E"/>
    <w:rsid w:val="007A1453"/>
    <w:rsid w:val="007A7477"/>
    <w:rsid w:val="007B05C8"/>
    <w:rsid w:val="007B1040"/>
    <w:rsid w:val="007C15BD"/>
    <w:rsid w:val="007D15BB"/>
    <w:rsid w:val="007D6FE7"/>
    <w:rsid w:val="007D714F"/>
    <w:rsid w:val="008008E9"/>
    <w:rsid w:val="00802017"/>
    <w:rsid w:val="00811523"/>
    <w:rsid w:val="00813FA2"/>
    <w:rsid w:val="008159C1"/>
    <w:rsid w:val="00850FE9"/>
    <w:rsid w:val="0085347B"/>
    <w:rsid w:val="008576F6"/>
    <w:rsid w:val="00873C61"/>
    <w:rsid w:val="008873EE"/>
    <w:rsid w:val="008A3270"/>
    <w:rsid w:val="008A3F53"/>
    <w:rsid w:val="008A4A17"/>
    <w:rsid w:val="008A733B"/>
    <w:rsid w:val="008A7CCA"/>
    <w:rsid w:val="008C288C"/>
    <w:rsid w:val="008C4347"/>
    <w:rsid w:val="008C48FF"/>
    <w:rsid w:val="008C5F23"/>
    <w:rsid w:val="008C6AD3"/>
    <w:rsid w:val="008D2E36"/>
    <w:rsid w:val="008D40B0"/>
    <w:rsid w:val="008E15BE"/>
    <w:rsid w:val="008E47FE"/>
    <w:rsid w:val="008E5424"/>
    <w:rsid w:val="008F01EB"/>
    <w:rsid w:val="008F7432"/>
    <w:rsid w:val="0090201C"/>
    <w:rsid w:val="0090260B"/>
    <w:rsid w:val="00904EA5"/>
    <w:rsid w:val="0092309B"/>
    <w:rsid w:val="009240FC"/>
    <w:rsid w:val="009243D6"/>
    <w:rsid w:val="00926A49"/>
    <w:rsid w:val="009477CE"/>
    <w:rsid w:val="00954BB1"/>
    <w:rsid w:val="00957215"/>
    <w:rsid w:val="00957CF9"/>
    <w:rsid w:val="00973767"/>
    <w:rsid w:val="009861C3"/>
    <w:rsid w:val="00991770"/>
    <w:rsid w:val="009B00CB"/>
    <w:rsid w:val="009B2F90"/>
    <w:rsid w:val="009D13C0"/>
    <w:rsid w:val="009D5587"/>
    <w:rsid w:val="009D6FDB"/>
    <w:rsid w:val="009F1451"/>
    <w:rsid w:val="009F2170"/>
    <w:rsid w:val="009F2A62"/>
    <w:rsid w:val="009F437D"/>
    <w:rsid w:val="00A0135E"/>
    <w:rsid w:val="00A05B2A"/>
    <w:rsid w:val="00A10180"/>
    <w:rsid w:val="00A1098E"/>
    <w:rsid w:val="00A2026D"/>
    <w:rsid w:val="00A26648"/>
    <w:rsid w:val="00A431F4"/>
    <w:rsid w:val="00A53997"/>
    <w:rsid w:val="00A55CDC"/>
    <w:rsid w:val="00A729F4"/>
    <w:rsid w:val="00A73939"/>
    <w:rsid w:val="00A76D5C"/>
    <w:rsid w:val="00A806F7"/>
    <w:rsid w:val="00A83AF3"/>
    <w:rsid w:val="00A9493F"/>
    <w:rsid w:val="00A957A7"/>
    <w:rsid w:val="00A95963"/>
    <w:rsid w:val="00AA201D"/>
    <w:rsid w:val="00AB5A51"/>
    <w:rsid w:val="00AB7C89"/>
    <w:rsid w:val="00AC2587"/>
    <w:rsid w:val="00AC419B"/>
    <w:rsid w:val="00AC7118"/>
    <w:rsid w:val="00AC7E2E"/>
    <w:rsid w:val="00AF2F8D"/>
    <w:rsid w:val="00AF3A9C"/>
    <w:rsid w:val="00B04FD1"/>
    <w:rsid w:val="00B06E6D"/>
    <w:rsid w:val="00B111D9"/>
    <w:rsid w:val="00B26D8F"/>
    <w:rsid w:val="00B333B3"/>
    <w:rsid w:val="00B54DAF"/>
    <w:rsid w:val="00B63290"/>
    <w:rsid w:val="00B63BDD"/>
    <w:rsid w:val="00B663A9"/>
    <w:rsid w:val="00B90D1D"/>
    <w:rsid w:val="00BA2656"/>
    <w:rsid w:val="00BA3AB0"/>
    <w:rsid w:val="00BB73D3"/>
    <w:rsid w:val="00BC5302"/>
    <w:rsid w:val="00BD60E0"/>
    <w:rsid w:val="00BE2A8E"/>
    <w:rsid w:val="00BE399F"/>
    <w:rsid w:val="00BF02C4"/>
    <w:rsid w:val="00C0019E"/>
    <w:rsid w:val="00C22EE1"/>
    <w:rsid w:val="00C24CCF"/>
    <w:rsid w:val="00C35D20"/>
    <w:rsid w:val="00C40D36"/>
    <w:rsid w:val="00C47518"/>
    <w:rsid w:val="00C61237"/>
    <w:rsid w:val="00C817EC"/>
    <w:rsid w:val="00C864AC"/>
    <w:rsid w:val="00C9007F"/>
    <w:rsid w:val="00C94C97"/>
    <w:rsid w:val="00C968DE"/>
    <w:rsid w:val="00C9791E"/>
    <w:rsid w:val="00CA6E0F"/>
    <w:rsid w:val="00CC4B22"/>
    <w:rsid w:val="00CC5CB5"/>
    <w:rsid w:val="00CC5EED"/>
    <w:rsid w:val="00CC7621"/>
    <w:rsid w:val="00CF223B"/>
    <w:rsid w:val="00D034BF"/>
    <w:rsid w:val="00D11436"/>
    <w:rsid w:val="00D11EF8"/>
    <w:rsid w:val="00D329C0"/>
    <w:rsid w:val="00D33800"/>
    <w:rsid w:val="00D34F9F"/>
    <w:rsid w:val="00D50230"/>
    <w:rsid w:val="00D574FC"/>
    <w:rsid w:val="00D6139E"/>
    <w:rsid w:val="00D6731B"/>
    <w:rsid w:val="00D708C4"/>
    <w:rsid w:val="00D709CC"/>
    <w:rsid w:val="00D72822"/>
    <w:rsid w:val="00D74121"/>
    <w:rsid w:val="00D741FE"/>
    <w:rsid w:val="00D90FDD"/>
    <w:rsid w:val="00DB5169"/>
    <w:rsid w:val="00DC326B"/>
    <w:rsid w:val="00DC69AD"/>
    <w:rsid w:val="00DE5D5D"/>
    <w:rsid w:val="00DF0C6E"/>
    <w:rsid w:val="00E02C8A"/>
    <w:rsid w:val="00E230EF"/>
    <w:rsid w:val="00E340EE"/>
    <w:rsid w:val="00E365D8"/>
    <w:rsid w:val="00E37580"/>
    <w:rsid w:val="00E459E7"/>
    <w:rsid w:val="00E47D4C"/>
    <w:rsid w:val="00E507B2"/>
    <w:rsid w:val="00E524A0"/>
    <w:rsid w:val="00E60359"/>
    <w:rsid w:val="00E605D5"/>
    <w:rsid w:val="00E62743"/>
    <w:rsid w:val="00E84BFF"/>
    <w:rsid w:val="00EB3E21"/>
    <w:rsid w:val="00EB4E55"/>
    <w:rsid w:val="00EC0ECA"/>
    <w:rsid w:val="00EC1445"/>
    <w:rsid w:val="00EC3EBF"/>
    <w:rsid w:val="00EC4A2C"/>
    <w:rsid w:val="00ED014D"/>
    <w:rsid w:val="00ED5C22"/>
    <w:rsid w:val="00EE1326"/>
    <w:rsid w:val="00EE4033"/>
    <w:rsid w:val="00EE4E9C"/>
    <w:rsid w:val="00EE5D6C"/>
    <w:rsid w:val="00F112C7"/>
    <w:rsid w:val="00F11F29"/>
    <w:rsid w:val="00F1330F"/>
    <w:rsid w:val="00F16109"/>
    <w:rsid w:val="00F32E00"/>
    <w:rsid w:val="00F339B6"/>
    <w:rsid w:val="00F363A4"/>
    <w:rsid w:val="00F533D6"/>
    <w:rsid w:val="00F54389"/>
    <w:rsid w:val="00F635F4"/>
    <w:rsid w:val="00F63AD0"/>
    <w:rsid w:val="00F80227"/>
    <w:rsid w:val="00F81F9C"/>
    <w:rsid w:val="00F82AAC"/>
    <w:rsid w:val="00F82B41"/>
    <w:rsid w:val="00F90655"/>
    <w:rsid w:val="00F93948"/>
    <w:rsid w:val="00F9551E"/>
    <w:rsid w:val="00FA2812"/>
    <w:rsid w:val="00FA4544"/>
    <w:rsid w:val="00FB1892"/>
    <w:rsid w:val="00FB29FF"/>
    <w:rsid w:val="00FD13BD"/>
    <w:rsid w:val="00FD31A5"/>
    <w:rsid w:val="00FF1219"/>
    <w:rsid w:val="00FF2B62"/>
    <w:rsid w:val="00FF6EE9"/>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D9C92EB-34E5-4746-9595-B3A17B6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99F"/>
    <w:pPr>
      <w:spacing w:line="320" w:lineRule="exact"/>
      <w:jc w:val="both"/>
    </w:pPr>
    <w:rPr>
      <w:sz w:val="24"/>
      <w:szCs w:val="24"/>
      <w:lang w:eastAsia="de-DE"/>
    </w:rPr>
  </w:style>
  <w:style w:type="paragraph" w:styleId="berschrift1">
    <w:name w:val="heading 1"/>
    <w:basedOn w:val="Standard"/>
    <w:link w:val="berschrift1Zchn"/>
    <w:qFormat/>
    <w:rsid w:val="002E70D7"/>
    <w:pPr>
      <w:keepNext/>
      <w:numPr>
        <w:numId w:val="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qFormat/>
    <w:rsid w:val="002E70D7"/>
    <w:pPr>
      <w:keepNext/>
      <w:numPr>
        <w:ilvl w:val="1"/>
        <w:numId w:val="2"/>
      </w:numPr>
      <w:spacing w:before="480" w:line="320" w:lineRule="atLeast"/>
      <w:outlineLvl w:val="1"/>
    </w:pPr>
    <w:rPr>
      <w:rFonts w:cs="Arial"/>
      <w:b/>
      <w:bCs/>
      <w:iCs/>
    </w:rPr>
  </w:style>
  <w:style w:type="paragraph" w:styleId="berschrift3">
    <w:name w:val="heading 3"/>
    <w:basedOn w:val="Standard"/>
    <w:qFormat/>
    <w:rsid w:val="002E70D7"/>
    <w:pPr>
      <w:keepNext/>
      <w:numPr>
        <w:ilvl w:val="2"/>
        <w:numId w:val="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qFormat/>
    <w:rsid w:val="00BE399F"/>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BE399F"/>
    <w:pPr>
      <w:numPr>
        <w:numId w:val="3"/>
      </w:numPr>
    </w:pPr>
  </w:style>
  <w:style w:type="paragraph" w:customStyle="1" w:styleId="A0">
    <w:name w:val="A0"/>
    <w:basedOn w:val="Standard"/>
    <w:rsid w:val="002E70D7"/>
    <w:pPr>
      <w:spacing w:before="240" w:line="320" w:lineRule="atLeast"/>
    </w:pPr>
  </w:style>
  <w:style w:type="paragraph" w:styleId="Kopfzeile">
    <w:name w:val="header"/>
    <w:basedOn w:val="Standard"/>
    <w:semiHidden/>
    <w:rsid w:val="00BE399F"/>
    <w:pPr>
      <w:tabs>
        <w:tab w:val="center" w:pos="4536"/>
        <w:tab w:val="right" w:pos="9072"/>
      </w:tabs>
    </w:pPr>
  </w:style>
  <w:style w:type="paragraph" w:customStyle="1" w:styleId="A1">
    <w:name w:val="A1"/>
    <w:basedOn w:val="A0"/>
    <w:rsid w:val="00BE399F"/>
    <w:pPr>
      <w:ind w:left="709" w:hanging="709"/>
    </w:pPr>
  </w:style>
  <w:style w:type="paragraph" w:customStyle="1" w:styleId="A2">
    <w:name w:val="A2"/>
    <w:basedOn w:val="A1"/>
    <w:rsid w:val="00BE399F"/>
    <w:pPr>
      <w:tabs>
        <w:tab w:val="left" w:pos="709"/>
      </w:tabs>
      <w:ind w:left="1418" w:hanging="1418"/>
    </w:pPr>
  </w:style>
  <w:style w:type="paragraph" w:customStyle="1" w:styleId="A3">
    <w:name w:val="A3"/>
    <w:basedOn w:val="A2"/>
    <w:rsid w:val="00BE399F"/>
    <w:pPr>
      <w:tabs>
        <w:tab w:val="left" w:pos="1418"/>
      </w:tabs>
      <w:ind w:left="2126" w:hanging="2126"/>
    </w:pPr>
  </w:style>
  <w:style w:type="paragraph" w:customStyle="1" w:styleId="B0">
    <w:name w:val="B0"/>
    <w:basedOn w:val="Standard"/>
    <w:rsid w:val="009D13C0"/>
    <w:pPr>
      <w:keepLines/>
      <w:tabs>
        <w:tab w:val="left" w:pos="6237"/>
        <w:tab w:val="right" w:pos="9072"/>
      </w:tabs>
      <w:spacing w:before="240" w:line="240" w:lineRule="auto"/>
      <w:ind w:left="1134" w:right="2835" w:hanging="1134"/>
      <w:jc w:val="left"/>
    </w:pPr>
    <w:rPr>
      <w:sz w:val="22"/>
      <w:szCs w:val="22"/>
    </w:rPr>
  </w:style>
  <w:style w:type="paragraph" w:customStyle="1" w:styleId="B1">
    <w:name w:val="B1"/>
    <w:basedOn w:val="B0"/>
    <w:rsid w:val="00BE399F"/>
    <w:pPr>
      <w:ind w:left="1843"/>
    </w:pPr>
  </w:style>
  <w:style w:type="paragraph" w:customStyle="1" w:styleId="B2">
    <w:name w:val="B2"/>
    <w:basedOn w:val="B1"/>
    <w:rsid w:val="00BE399F"/>
    <w:pPr>
      <w:ind w:left="2552"/>
    </w:pPr>
  </w:style>
  <w:style w:type="paragraph" w:customStyle="1" w:styleId="AK1">
    <w:name w:val="AK1"/>
    <w:basedOn w:val="A1"/>
    <w:rsid w:val="00BE399F"/>
    <w:pPr>
      <w:spacing w:line="240" w:lineRule="auto"/>
    </w:pPr>
    <w:rPr>
      <w:sz w:val="20"/>
      <w:szCs w:val="20"/>
    </w:rPr>
  </w:style>
  <w:style w:type="paragraph" w:customStyle="1" w:styleId="Z">
    <w:name w:val="Z"/>
    <w:basedOn w:val="Standard"/>
    <w:rsid w:val="00BE399F"/>
    <w:pPr>
      <w:spacing w:line="240" w:lineRule="auto"/>
      <w:ind w:left="709" w:right="680"/>
    </w:pPr>
  </w:style>
  <w:style w:type="paragraph" w:customStyle="1" w:styleId="Z1">
    <w:name w:val="Z1"/>
    <w:basedOn w:val="Z"/>
    <w:rsid w:val="00BE399F"/>
    <w:pPr>
      <w:ind w:left="1418"/>
    </w:pPr>
  </w:style>
  <w:style w:type="paragraph" w:customStyle="1" w:styleId="Z2">
    <w:name w:val="Z2"/>
    <w:basedOn w:val="Z1"/>
    <w:rsid w:val="00BE399F"/>
    <w:pPr>
      <w:ind w:left="2126"/>
    </w:pPr>
  </w:style>
  <w:style w:type="paragraph" w:customStyle="1" w:styleId="Bf">
    <w:name w:val="Bf"/>
    <w:basedOn w:val="Standard"/>
    <w:next w:val="Standard"/>
    <w:rsid w:val="002E70D7"/>
    <w:pPr>
      <w:spacing w:before="600" w:after="360" w:line="280" w:lineRule="atLeast"/>
      <w:jc w:val="left"/>
    </w:pPr>
    <w:rPr>
      <w:b/>
    </w:rPr>
  </w:style>
  <w:style w:type="paragraph" w:customStyle="1" w:styleId="A1N">
    <w:name w:val="A1N"/>
    <w:basedOn w:val="A1"/>
    <w:next w:val="A1"/>
    <w:uiPriority w:val="99"/>
    <w:rsid w:val="00BE399F"/>
    <w:pPr>
      <w:numPr>
        <w:numId w:val="1"/>
      </w:numPr>
    </w:pPr>
  </w:style>
  <w:style w:type="paragraph" w:styleId="Fuzeile">
    <w:name w:val="footer"/>
    <w:basedOn w:val="Standard"/>
    <w:link w:val="FuzeileZchn"/>
    <w:uiPriority w:val="99"/>
    <w:rsid w:val="00BE399F"/>
    <w:pPr>
      <w:tabs>
        <w:tab w:val="center" w:pos="4536"/>
        <w:tab w:val="right" w:pos="9072"/>
      </w:tabs>
    </w:pPr>
  </w:style>
  <w:style w:type="character" w:styleId="Seitenzahl">
    <w:name w:val="page number"/>
    <w:basedOn w:val="Absatz-Standardschriftart"/>
    <w:semiHidden/>
    <w:rsid w:val="00BE399F"/>
  </w:style>
  <w:style w:type="character" w:styleId="Hyperlink">
    <w:name w:val="Hyperlink"/>
    <w:basedOn w:val="Absatz-Standardschriftart"/>
    <w:semiHidden/>
    <w:rsid w:val="00BE399F"/>
    <w:rPr>
      <w:color w:val="0000FF"/>
      <w:u w:val="single"/>
    </w:rPr>
  </w:style>
  <w:style w:type="paragraph" w:customStyle="1" w:styleId="Briefkopf">
    <w:name w:val="Briefkopf"/>
    <w:basedOn w:val="Standard"/>
    <w:rsid w:val="00BE399F"/>
    <w:rPr>
      <w:rFonts w:ascii="Helvetica 55 Roman" w:hAnsi="Helvetica 55 Roman"/>
      <w:sz w:val="12"/>
    </w:rPr>
  </w:style>
  <w:style w:type="paragraph" w:customStyle="1" w:styleId="Namen">
    <w:name w:val="Namen"/>
    <w:basedOn w:val="Standard"/>
    <w:rsid w:val="00BE399F"/>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BE399F"/>
    <w:pPr>
      <w:spacing w:line="240" w:lineRule="auto"/>
    </w:pPr>
    <w:rPr>
      <w:sz w:val="20"/>
      <w:szCs w:val="20"/>
    </w:rPr>
  </w:style>
  <w:style w:type="paragraph" w:customStyle="1" w:styleId="A2N">
    <w:name w:val="A2N"/>
    <w:basedOn w:val="A1N"/>
    <w:next w:val="A2"/>
    <w:rsid w:val="00BE399F"/>
    <w:pPr>
      <w:tabs>
        <w:tab w:val="left" w:pos="1418"/>
      </w:tabs>
      <w:ind w:left="1418" w:hanging="1418"/>
    </w:pPr>
  </w:style>
  <w:style w:type="paragraph" w:customStyle="1" w:styleId="A3N">
    <w:name w:val="A3N"/>
    <w:basedOn w:val="A2N"/>
    <w:next w:val="A3"/>
    <w:rsid w:val="00BE399F"/>
    <w:pPr>
      <w:tabs>
        <w:tab w:val="left" w:pos="2126"/>
      </w:tabs>
      <w:ind w:left="2126" w:hanging="2126"/>
    </w:pPr>
  </w:style>
  <w:style w:type="paragraph" w:customStyle="1" w:styleId="A0Z">
    <w:name w:val="A0Z"/>
    <w:basedOn w:val="A0"/>
    <w:rsid w:val="00BE399F"/>
    <w:pPr>
      <w:numPr>
        <w:numId w:val="4"/>
      </w:numPr>
    </w:pPr>
  </w:style>
  <w:style w:type="paragraph" w:styleId="Sprechblasentext">
    <w:name w:val="Balloon Text"/>
    <w:basedOn w:val="Standard"/>
    <w:link w:val="SprechblasentextZchn"/>
    <w:uiPriority w:val="99"/>
    <w:semiHidden/>
    <w:unhideWhenUsed/>
    <w:rsid w:val="009F21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2170"/>
    <w:rPr>
      <w:rFonts w:ascii="Tahoma" w:hAnsi="Tahoma" w:cs="Tahoma"/>
      <w:sz w:val="16"/>
      <w:szCs w:val="16"/>
      <w:lang w:eastAsia="de-DE"/>
    </w:rPr>
  </w:style>
  <w:style w:type="paragraph" w:customStyle="1" w:styleId="099578D319F847D4BAF44E26D8C870C4">
    <w:name w:val="099578D319F847D4BAF44E26D8C870C4"/>
    <w:rsid w:val="00076112"/>
    <w:pPr>
      <w:spacing w:after="200" w:line="276" w:lineRule="auto"/>
    </w:pPr>
    <w:rPr>
      <w:rFonts w:asciiTheme="minorHAnsi" w:eastAsiaTheme="minorEastAsia" w:hAnsiTheme="minorHAnsi" w:cstheme="minorBidi"/>
      <w:sz w:val="22"/>
      <w:szCs w:val="22"/>
      <w:lang w:val="en-US" w:eastAsia="en-US"/>
    </w:rPr>
  </w:style>
  <w:style w:type="character" w:customStyle="1" w:styleId="berschrift1Zchn">
    <w:name w:val="Überschrift 1 Zchn"/>
    <w:basedOn w:val="Absatz-Standardschriftart"/>
    <w:link w:val="berschrift1"/>
    <w:rsid w:val="006D46C6"/>
    <w:rPr>
      <w:rFonts w:cs="Arial"/>
      <w:b/>
      <w:bCs/>
      <w:kern w:val="32"/>
      <w:sz w:val="24"/>
      <w:szCs w:val="28"/>
      <w:lang w:eastAsia="de-DE"/>
    </w:rPr>
  </w:style>
  <w:style w:type="paragraph" w:customStyle="1" w:styleId="Default">
    <w:name w:val="Default"/>
    <w:rsid w:val="00320FAB"/>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semiHidden/>
    <w:unhideWhenUsed/>
    <w:rsid w:val="00034BD6"/>
    <w:pPr>
      <w:spacing w:before="100" w:beforeAutospacing="1" w:after="100" w:afterAutospacing="1" w:line="240" w:lineRule="auto"/>
      <w:jc w:val="left"/>
    </w:pPr>
    <w:rPr>
      <w:lang w:eastAsia="de-CH"/>
    </w:rPr>
  </w:style>
  <w:style w:type="paragraph" w:styleId="Listenabsatz">
    <w:name w:val="List Paragraph"/>
    <w:basedOn w:val="Standard"/>
    <w:uiPriority w:val="34"/>
    <w:qFormat/>
    <w:rsid w:val="00A431F4"/>
    <w:pPr>
      <w:spacing w:line="240" w:lineRule="atLeast"/>
      <w:ind w:left="720"/>
      <w:contextualSpacing/>
    </w:pPr>
    <w:rPr>
      <w:rFonts w:ascii="Arial" w:eastAsia="PMingLiU" w:hAnsi="Arial" w:cs="Arial"/>
      <w:sz w:val="20"/>
      <w:szCs w:val="20"/>
      <w:lang w:eastAsia="zh-TW"/>
    </w:rPr>
  </w:style>
  <w:style w:type="character" w:customStyle="1" w:styleId="FuzeileZchn">
    <w:name w:val="Fußzeile Zchn"/>
    <w:basedOn w:val="Absatz-Standardschriftart"/>
    <w:link w:val="Fuzeile"/>
    <w:uiPriority w:val="99"/>
    <w:rsid w:val="006E2699"/>
    <w:rPr>
      <w:sz w:val="24"/>
      <w:szCs w:val="24"/>
      <w:lang w:eastAsia="de-DE"/>
    </w:rPr>
  </w:style>
  <w:style w:type="character" w:styleId="Kommentarzeichen">
    <w:name w:val="annotation reference"/>
    <w:basedOn w:val="Absatz-Standardschriftart"/>
    <w:uiPriority w:val="99"/>
    <w:semiHidden/>
    <w:unhideWhenUsed/>
    <w:rsid w:val="00A55CDC"/>
    <w:rPr>
      <w:sz w:val="16"/>
      <w:szCs w:val="16"/>
    </w:rPr>
  </w:style>
  <w:style w:type="paragraph" w:styleId="Kommentartext">
    <w:name w:val="annotation text"/>
    <w:basedOn w:val="Standard"/>
    <w:link w:val="KommentartextZchn"/>
    <w:uiPriority w:val="99"/>
    <w:semiHidden/>
    <w:unhideWhenUsed/>
    <w:rsid w:val="00A55C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5CDC"/>
    <w:rPr>
      <w:lang w:eastAsia="de-DE"/>
    </w:rPr>
  </w:style>
  <w:style w:type="paragraph" w:styleId="Kommentarthema">
    <w:name w:val="annotation subject"/>
    <w:basedOn w:val="Kommentartext"/>
    <w:next w:val="Kommentartext"/>
    <w:link w:val="KommentarthemaZchn"/>
    <w:uiPriority w:val="99"/>
    <w:semiHidden/>
    <w:unhideWhenUsed/>
    <w:rsid w:val="00A55CDC"/>
    <w:rPr>
      <w:b/>
      <w:bCs/>
    </w:rPr>
  </w:style>
  <w:style w:type="character" w:customStyle="1" w:styleId="KommentarthemaZchn">
    <w:name w:val="Kommentarthema Zchn"/>
    <w:basedOn w:val="KommentartextZchn"/>
    <w:link w:val="Kommentarthema"/>
    <w:uiPriority w:val="99"/>
    <w:semiHidden/>
    <w:rsid w:val="00A55CDC"/>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58356">
      <w:bodyDiv w:val="1"/>
      <w:marLeft w:val="0"/>
      <w:marRight w:val="0"/>
      <w:marTop w:val="0"/>
      <w:marBottom w:val="0"/>
      <w:divBdr>
        <w:top w:val="none" w:sz="0" w:space="0" w:color="auto"/>
        <w:left w:val="none" w:sz="0" w:space="0" w:color="auto"/>
        <w:bottom w:val="none" w:sz="0" w:space="0" w:color="auto"/>
        <w:right w:val="none" w:sz="0" w:space="0" w:color="auto"/>
      </w:divBdr>
    </w:div>
    <w:div w:id="555239819">
      <w:bodyDiv w:val="1"/>
      <w:marLeft w:val="0"/>
      <w:marRight w:val="0"/>
      <w:marTop w:val="0"/>
      <w:marBottom w:val="0"/>
      <w:divBdr>
        <w:top w:val="none" w:sz="0" w:space="0" w:color="auto"/>
        <w:left w:val="none" w:sz="0" w:space="0" w:color="auto"/>
        <w:bottom w:val="none" w:sz="0" w:space="0" w:color="auto"/>
        <w:right w:val="none" w:sz="0" w:space="0" w:color="auto"/>
      </w:divBdr>
    </w:div>
    <w:div w:id="875583954">
      <w:bodyDiv w:val="1"/>
      <w:marLeft w:val="0"/>
      <w:marRight w:val="0"/>
      <w:marTop w:val="0"/>
      <w:marBottom w:val="0"/>
      <w:divBdr>
        <w:top w:val="none" w:sz="0" w:space="0" w:color="auto"/>
        <w:left w:val="none" w:sz="0" w:space="0" w:color="auto"/>
        <w:bottom w:val="none" w:sz="0" w:space="0" w:color="auto"/>
        <w:right w:val="none" w:sz="0" w:space="0" w:color="auto"/>
      </w:divBdr>
    </w:div>
    <w:div w:id="1114439882">
      <w:bodyDiv w:val="1"/>
      <w:marLeft w:val="0"/>
      <w:marRight w:val="0"/>
      <w:marTop w:val="0"/>
      <w:marBottom w:val="0"/>
      <w:divBdr>
        <w:top w:val="none" w:sz="0" w:space="0" w:color="auto"/>
        <w:left w:val="none" w:sz="0" w:space="0" w:color="auto"/>
        <w:bottom w:val="none" w:sz="0" w:space="0" w:color="auto"/>
        <w:right w:val="none" w:sz="0" w:space="0" w:color="auto"/>
      </w:divBdr>
    </w:div>
    <w:div w:id="1268124125">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
    <w:div w:id="1348754953">
      <w:bodyDiv w:val="1"/>
      <w:marLeft w:val="0"/>
      <w:marRight w:val="0"/>
      <w:marTop w:val="0"/>
      <w:marBottom w:val="0"/>
      <w:divBdr>
        <w:top w:val="none" w:sz="0" w:space="0" w:color="auto"/>
        <w:left w:val="none" w:sz="0" w:space="0" w:color="auto"/>
        <w:bottom w:val="none" w:sz="0" w:space="0" w:color="auto"/>
        <w:right w:val="none" w:sz="0" w:space="0" w:color="auto"/>
      </w:divBdr>
    </w:div>
    <w:div w:id="1972899776">
      <w:bodyDiv w:val="1"/>
      <w:marLeft w:val="0"/>
      <w:marRight w:val="0"/>
      <w:marTop w:val="0"/>
      <w:marBottom w:val="0"/>
      <w:divBdr>
        <w:top w:val="none" w:sz="0" w:space="0" w:color="auto"/>
        <w:left w:val="none" w:sz="0" w:space="0" w:color="auto"/>
        <w:bottom w:val="none" w:sz="0" w:space="0" w:color="auto"/>
        <w:right w:val="none" w:sz="0" w:space="0" w:color="auto"/>
      </w:divBdr>
    </w:div>
    <w:div w:id="20104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RFB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119F-693A-4CF4-A56D-84EA55F1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WJDBRFBA.DOTX</Template>
  <TotalTime>0</TotalTime>
  <Pages>2</Pages>
  <Words>821</Words>
  <Characters>5179</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Christine</dc:creator>
  <cp:lastModifiedBy>Fürst Stephan</cp:lastModifiedBy>
  <cp:revision>2</cp:revision>
  <cp:lastPrinted>2019-02-21T06:41:00Z</cp:lastPrinted>
  <dcterms:created xsi:type="dcterms:W3CDTF">2019-02-21T07:41:00Z</dcterms:created>
  <dcterms:modified xsi:type="dcterms:W3CDTF">2019-02-21T07:41:00Z</dcterms:modified>
</cp:coreProperties>
</file>